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rPr>
      </w:pPr>
      <w:bookmarkStart w:colFirst="0" w:colLast="0" w:name="_heading=h.gjdgxs" w:id="0"/>
      <w:bookmarkEnd w:id="0"/>
      <w:r w:rsidDel="00000000" w:rsidR="00000000" w:rsidRPr="00000000">
        <w:rPr/>
        <w:drawing>
          <wp:inline distB="0" distT="0" distL="0" distR="0">
            <wp:extent cx="3800475" cy="847725"/>
            <wp:effectExtent b="0" l="0" r="0" t="0"/>
            <wp:docPr id="73697847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0047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259.20000000000005" w:lineRule="auto"/>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Novice High (NH) Benchmark Assessment</w:t>
      </w:r>
    </w:p>
    <w:p w:rsidR="00000000" w:rsidDel="00000000" w:rsidP="00000000" w:rsidRDefault="00000000" w:rsidRPr="00000000" w14:paraId="00000003">
      <w:pPr>
        <w:widowControl w:val="0"/>
        <w:spacing w:after="0" w:line="259.20000000000005"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(8th grade, End of semester 2)</w:t>
      </w:r>
    </w:p>
    <w:p w:rsidR="00000000" w:rsidDel="00000000" w:rsidP="00000000" w:rsidRDefault="00000000" w:rsidRPr="00000000" w14:paraId="00000004">
      <w:pPr>
        <w:widowControl w:val="0"/>
        <w:spacing w:after="0" w:line="259.20000000000005"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(High School, End of semester 2)</w:t>
      </w:r>
    </w:p>
    <w:p w:rsidR="00000000" w:rsidDel="00000000" w:rsidP="00000000" w:rsidRDefault="00000000" w:rsidRPr="00000000" w14:paraId="00000005">
      <w:pPr>
        <w:widowControl w:val="0"/>
        <w:spacing w:after="0" w:line="259.20000000000005"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Tahoma" w:cs="Tahoma" w:eastAsia="Tahoma" w:hAnsi="Tahoma"/>
          <w:sz w:val="24"/>
          <w:szCs w:val="24"/>
          <w:rtl w:val="0"/>
        </w:rPr>
        <w:t xml:space="preserve">The FCPS Secondary World Language (WL) Unit Frameworks provide a roadmap for content while also identifying targeted proficiency goals. </w:t>
      </w:r>
      <w:r w:rsidDel="00000000" w:rsidR="00000000" w:rsidRPr="00000000">
        <w:rPr>
          <w:rFonts w:ascii="Tahoma" w:cs="Tahoma" w:eastAsia="Tahoma" w:hAnsi="Tahoma"/>
          <w:rtl w:val="0"/>
        </w:rPr>
        <w:t xml:space="preserve">For middle schools offering level one as an approved high school credit course, benchmark assessments aligned to the district curriculum are expected to be administered two times per year, at the end of semesters one and two. </w:t>
      </w:r>
      <w:r w:rsidDel="00000000" w:rsidR="00000000" w:rsidRPr="00000000">
        <w:rPr>
          <w:rtl w:val="0"/>
        </w:rPr>
      </w:r>
    </w:p>
    <w:p w:rsidR="00000000" w:rsidDel="00000000" w:rsidP="00000000" w:rsidRDefault="00000000" w:rsidRPr="00000000" w14:paraId="00000007">
      <w:pPr>
        <w:rPr/>
      </w:pPr>
      <w:r w:rsidDel="00000000" w:rsidR="00000000" w:rsidRPr="00000000">
        <w:rPr>
          <w:rFonts w:ascii="Tahoma" w:cs="Tahoma" w:eastAsia="Tahoma" w:hAnsi="Tahoma"/>
          <w:b w:val="1"/>
          <w:sz w:val="24"/>
          <w:szCs w:val="24"/>
          <w:rtl w:val="0"/>
        </w:rPr>
        <w:t xml:space="preserve">When to assess?</w:t>
      </w:r>
      <w:r w:rsidDel="00000000" w:rsidR="00000000" w:rsidRPr="00000000">
        <w:rPr>
          <w:rtl w:val="0"/>
        </w:rPr>
      </w:r>
    </w:p>
    <w:p w:rsidR="00000000" w:rsidDel="00000000" w:rsidP="00000000" w:rsidRDefault="00000000" w:rsidRPr="00000000" w14:paraId="0000000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Benchmark proficiency checks will occur near the </w:t>
      </w:r>
      <w:r w:rsidDel="00000000" w:rsidR="00000000" w:rsidRPr="00000000">
        <w:rPr>
          <w:rFonts w:ascii="Tahoma" w:cs="Tahoma" w:eastAsia="Tahoma" w:hAnsi="Tahoma"/>
          <w:b w:val="1"/>
          <w:sz w:val="24"/>
          <w:szCs w:val="24"/>
          <w:rtl w:val="0"/>
        </w:rPr>
        <w:t xml:space="preserve">end of each semester</w:t>
      </w:r>
      <w:r w:rsidDel="00000000" w:rsidR="00000000" w:rsidRPr="00000000">
        <w:rPr>
          <w:rFonts w:ascii="Tahoma" w:cs="Tahoma" w:eastAsia="Tahoma" w:hAnsi="Tahoma"/>
          <w:b w:val="1"/>
          <w:sz w:val="24"/>
          <w:szCs w:val="24"/>
          <w:rtl w:val="0"/>
        </w:rPr>
        <w:t xml:space="preserve"> and end of </w:t>
      </w:r>
      <w:r w:rsidDel="00000000" w:rsidR="00000000" w:rsidRPr="00000000">
        <w:rPr>
          <w:rFonts w:ascii="Tahoma" w:cs="Tahoma" w:eastAsia="Tahoma" w:hAnsi="Tahoma"/>
          <w:sz w:val="24"/>
          <w:szCs w:val="24"/>
          <w:rtl w:val="0"/>
        </w:rPr>
        <w:t xml:space="preserve">for grades </w:t>
      </w:r>
      <w:r w:rsidDel="00000000" w:rsidR="00000000" w:rsidRPr="00000000">
        <w:rPr>
          <w:rFonts w:ascii="Tahoma" w:cs="Tahoma" w:eastAsia="Tahoma" w:hAnsi="Tahoma"/>
          <w:b w:val="1"/>
          <w:sz w:val="24"/>
          <w:szCs w:val="24"/>
          <w:rtl w:val="0"/>
        </w:rPr>
        <w:t xml:space="preserve">7, 8, and Level 1 in high school </w:t>
      </w:r>
      <w:r w:rsidDel="00000000" w:rsidR="00000000" w:rsidRPr="00000000">
        <w:rPr>
          <w:rFonts w:ascii="Tahoma" w:cs="Tahoma" w:eastAsia="Tahoma" w:hAnsi="Tahoma"/>
          <w:rtl w:val="0"/>
        </w:rPr>
        <w:t xml:space="preserve">(see table below).</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These time periods reflect the anticipated proficiency jumps for students as reflected in the FCPS Level One WL Unit Frameworks and At-A-Glance document.</w:t>
      </w:r>
    </w:p>
    <w:p w:rsidR="00000000" w:rsidDel="00000000" w:rsidP="00000000" w:rsidRDefault="00000000" w:rsidRPr="00000000" w14:paraId="00000009">
      <w:pPr>
        <w:widowControl w:val="0"/>
        <w:spacing w:after="0" w:line="256" w:lineRule="auto"/>
        <w:ind w:left="0" w:right="418" w:firstLine="0"/>
        <w:rPr>
          <w:rFonts w:ascii="Tahoma" w:cs="Tahoma" w:eastAsia="Tahoma" w:hAnsi="Tahoma"/>
          <w:b w:val="1"/>
        </w:rPr>
      </w:pPr>
      <w:r w:rsidDel="00000000" w:rsidR="00000000" w:rsidRPr="00000000">
        <w:rPr>
          <w:rFonts w:ascii="Tahoma" w:cs="Tahoma" w:eastAsia="Tahoma" w:hAnsi="Tahoma"/>
          <w:b w:val="1"/>
          <w:rtl w:val="0"/>
        </w:rPr>
        <w:t xml:space="preserve">Table- Benchmark Testing Schedule and Test to Use </w:t>
      </w:r>
    </w:p>
    <w:p w:rsidR="00000000" w:rsidDel="00000000" w:rsidP="00000000" w:rsidRDefault="00000000" w:rsidRPr="00000000" w14:paraId="0000000A">
      <w:pPr>
        <w:widowControl w:val="0"/>
        <w:spacing w:after="0" w:line="256" w:lineRule="auto"/>
        <w:ind w:left="0" w:right="418" w:firstLine="0"/>
        <w:rPr>
          <w:rFonts w:ascii="Tahoma" w:cs="Tahoma" w:eastAsia="Tahoma" w:hAnsi="Tahoma"/>
        </w:rPr>
      </w:pPr>
      <w:r w:rsidDel="00000000" w:rsidR="00000000" w:rsidRPr="00000000">
        <w:rPr>
          <w:rFonts w:ascii="Tahoma" w:cs="Tahoma" w:eastAsia="Tahoma" w:hAnsi="Tahoma"/>
          <w:rtl w:val="0"/>
        </w:rPr>
        <w:t xml:space="preserve">(For approved level one courses being offered at the middle school level for high school credit and all level one WL courses at the high school level).</w:t>
      </w:r>
    </w:p>
    <w:tbl>
      <w:tblPr>
        <w:tblStyle w:val="Table1"/>
        <w:tblW w:w="92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295"/>
        <w:gridCol w:w="2295"/>
        <w:gridCol w:w="2295"/>
        <w:tblGridChange w:id="0">
          <w:tblGrid>
            <w:gridCol w:w="2385"/>
            <w:gridCol w:w="2295"/>
            <w:gridCol w:w="229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rPr>
                <w:rFonts w:ascii="Tahoma" w:cs="Tahoma" w:eastAsia="Tahoma" w:hAnsi="Tahom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Middle School</w:t>
            </w:r>
          </w:p>
          <w:p w:rsidR="00000000" w:rsidDel="00000000" w:rsidP="00000000" w:rsidRDefault="00000000" w:rsidRPr="00000000" w14:paraId="0000000D">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7th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Middle SChool </w:t>
            </w:r>
          </w:p>
          <w:p w:rsidR="00000000" w:rsidDel="00000000" w:rsidP="00000000" w:rsidRDefault="00000000" w:rsidRPr="00000000" w14:paraId="0000000F">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8th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High School</w:t>
            </w:r>
          </w:p>
          <w:p w:rsidR="00000000" w:rsidDel="00000000" w:rsidP="00000000" w:rsidRDefault="00000000" w:rsidRPr="00000000" w14:paraId="00000011">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Level 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End of 1st </w:t>
            </w:r>
          </w:p>
          <w:p w:rsidR="00000000" w:rsidDel="00000000" w:rsidP="00000000" w:rsidRDefault="00000000" w:rsidRPr="00000000" w14:paraId="00000013">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NL/M Benchmark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NM/H Benchmark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NM Benchmark 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End of 2nd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NM Benchmark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NH Benchmark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NH Benchmark assessment</w:t>
            </w:r>
          </w:p>
        </w:tc>
      </w:tr>
    </w:tbl>
    <w:p w:rsidR="00000000" w:rsidDel="00000000" w:rsidP="00000000" w:rsidRDefault="00000000" w:rsidRPr="00000000" w14:paraId="0000001B">
      <w:pPr>
        <w:widowControl w:val="0"/>
        <w:spacing w:after="0" w:before="181" w:line="256" w:lineRule="auto"/>
        <w:ind w:left="100" w:right="418" w:firstLine="0"/>
        <w:rPr>
          <w:rFonts w:ascii="Tahoma" w:cs="Tahoma" w:eastAsia="Tahoma" w:hAnsi="Tahoma"/>
          <w:b w:val="1"/>
        </w:rPr>
      </w:pPr>
      <w:r w:rsidDel="00000000" w:rsidR="00000000" w:rsidRPr="00000000">
        <w:rPr>
          <w:rtl w:val="0"/>
        </w:rPr>
      </w:r>
    </w:p>
    <w:p w:rsidR="00000000" w:rsidDel="00000000" w:rsidP="00000000" w:rsidRDefault="00000000" w:rsidRPr="00000000" w14:paraId="0000001C">
      <w:pPr>
        <w:rPr>
          <w:rFonts w:ascii="Tahoma" w:cs="Tahoma" w:eastAsia="Tahoma" w:hAnsi="Tahoma"/>
          <w:sz w:val="24"/>
          <w:szCs w:val="24"/>
        </w:rPr>
      </w:pPr>
      <w:r w:rsidDel="00000000" w:rsidR="00000000" w:rsidRPr="00000000">
        <w:rPr>
          <w:rFonts w:ascii="Tahoma" w:cs="Tahoma" w:eastAsia="Tahoma" w:hAnsi="Tahoma"/>
          <w:rtl w:val="0"/>
        </w:rPr>
        <w:t xml:space="preserve">Data analysis is completed at the school level with the purpose of informing instruction and learning.</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Data will be shared with the district level as determined by district leadership.  </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D">
      <w:pPr>
        <w:rPr/>
      </w:pPr>
      <w:r w:rsidDel="00000000" w:rsidR="00000000" w:rsidRPr="00000000">
        <w:rPr>
          <w:rFonts w:ascii="Tahoma" w:cs="Tahoma" w:eastAsia="Tahoma" w:hAnsi="Tahoma"/>
          <w:b w:val="1"/>
          <w:rtl w:val="0"/>
        </w:rPr>
        <w:t xml:space="preserve">Which modes of communication to assess? </w:t>
      </w: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1E">
      <w:pPr>
        <w:rPr>
          <w:rFonts w:ascii="Tahoma" w:cs="Tahoma" w:eastAsia="Tahoma" w:hAnsi="Tahoma"/>
        </w:rPr>
      </w:pPr>
      <w:r w:rsidDel="00000000" w:rsidR="00000000" w:rsidRPr="00000000">
        <w:rPr>
          <w:rFonts w:ascii="Tahoma" w:cs="Tahoma" w:eastAsia="Tahoma" w:hAnsi="Tahoma"/>
          <w:rtl w:val="0"/>
        </w:rPr>
        <w:t xml:space="preserve">The Interpersonal Speaking/Listening (teacher speaking with student) and Presentational Writing modes of communication are assessed. Chinese and Japanese may choose to only assess Interpersonal Speaking  at this time. </w:t>
      </w:r>
    </w:p>
    <w:p w:rsidR="00000000" w:rsidDel="00000000" w:rsidP="00000000" w:rsidRDefault="00000000" w:rsidRPr="00000000" w14:paraId="0000001F">
      <w:pPr>
        <w:widowControl w:val="0"/>
        <w:spacing w:after="0" w:before="181" w:lineRule="auto"/>
        <w:ind w:left="100" w:right="325" w:firstLine="0"/>
        <w:rPr>
          <w:rFonts w:ascii="Tahoma" w:cs="Tahoma" w:eastAsia="Tahoma" w:hAnsi="Tahoma"/>
          <w:b w:val="1"/>
        </w:rPr>
      </w:pPr>
      <w:r w:rsidDel="00000000" w:rsidR="00000000" w:rsidRPr="00000000">
        <w:rPr>
          <w:rFonts w:ascii="Tahoma" w:cs="Tahoma" w:eastAsia="Tahoma" w:hAnsi="Tahoma"/>
          <w:b w:val="1"/>
          <w:rtl w:val="0"/>
        </w:rPr>
        <w:t xml:space="preserve">Which KY Academic Standards (KAS) for WL and FCPS Secondary Level One curricular content are assessed?</w:t>
      </w:r>
    </w:p>
    <w:p w:rsidR="00000000" w:rsidDel="00000000" w:rsidP="00000000" w:rsidRDefault="00000000" w:rsidRPr="00000000" w14:paraId="00000020">
      <w:pPr>
        <w:widowControl w:val="0"/>
        <w:spacing w:after="0" w:before="181" w:lineRule="auto"/>
        <w:ind w:left="100" w:right="325" w:firstLine="0"/>
        <w:rPr>
          <w:rFonts w:ascii="Tahoma" w:cs="Tahoma" w:eastAsia="Tahoma" w:hAnsi="Tahoma"/>
          <w:b w:val="1"/>
        </w:rPr>
      </w:pPr>
      <w:r w:rsidDel="00000000" w:rsidR="00000000" w:rsidRPr="00000000">
        <w:rPr>
          <w:rtl w:val="0"/>
        </w:rPr>
      </w:r>
    </w:p>
    <w:tbl>
      <w:tblPr>
        <w:tblStyle w:val="Table2"/>
        <w:tblW w:w="96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4035"/>
        <w:gridCol w:w="3185"/>
        <w:tblGridChange w:id="0">
          <w:tblGrid>
            <w:gridCol w:w="2430"/>
            <w:gridCol w:w="4035"/>
            <w:gridCol w:w="3185"/>
          </w:tblGrid>
        </w:tblGridChange>
      </w:tblGrid>
      <w:tr>
        <w:trPr>
          <w:cantSplit w:val="0"/>
          <w:tblHeader w:val="0"/>
        </w:trPr>
        <w:tc>
          <w:tcPr>
            <w:tcMar>
              <w:left w:w="58.0" w:type="dxa"/>
              <w:right w:w="29.0" w:type="dxa"/>
            </w:tcMar>
            <w:vAlign w:val="center"/>
          </w:tcPr>
          <w:p w:rsidR="00000000" w:rsidDel="00000000" w:rsidP="00000000" w:rsidRDefault="00000000" w:rsidRPr="00000000" w14:paraId="00000021">
            <w:pPr>
              <w:widowControl w:val="0"/>
              <w:spacing w:after="0" w:before="181" w:lineRule="auto"/>
              <w:ind w:right="325"/>
              <w:jc w:val="center"/>
              <w:rPr>
                <w:rFonts w:ascii="Tahoma" w:cs="Tahoma" w:eastAsia="Tahoma" w:hAnsi="Tahoma"/>
                <w:b w:val="1"/>
              </w:rPr>
            </w:pPr>
            <w:r w:rsidDel="00000000" w:rsidR="00000000" w:rsidRPr="00000000">
              <w:rPr>
                <w:rFonts w:ascii="Tahoma" w:cs="Tahoma" w:eastAsia="Tahoma" w:hAnsi="Tahoma"/>
                <w:b w:val="1"/>
                <w:rtl w:val="0"/>
              </w:rPr>
              <w:t xml:space="preserve">Assessed Mode of Communication</w:t>
            </w:r>
          </w:p>
        </w:tc>
        <w:tc>
          <w:tcPr>
            <w:tcMar>
              <w:left w:w="58.0" w:type="dxa"/>
              <w:right w:w="29.0" w:type="dxa"/>
            </w:tcMar>
            <w:vAlign w:val="center"/>
          </w:tcPr>
          <w:p w:rsidR="00000000" w:rsidDel="00000000" w:rsidP="00000000" w:rsidRDefault="00000000" w:rsidRPr="00000000" w14:paraId="00000022">
            <w:pPr>
              <w:widowControl w:val="0"/>
              <w:spacing w:after="0" w:before="181" w:lineRule="auto"/>
              <w:ind w:right="325"/>
              <w:jc w:val="center"/>
              <w:rPr>
                <w:rFonts w:ascii="Tahoma" w:cs="Tahoma" w:eastAsia="Tahoma" w:hAnsi="Tahoma"/>
                <w:b w:val="1"/>
              </w:rPr>
            </w:pPr>
            <w:r w:rsidDel="00000000" w:rsidR="00000000" w:rsidRPr="00000000">
              <w:rPr>
                <w:rFonts w:ascii="Tahoma" w:cs="Tahoma" w:eastAsia="Tahoma" w:hAnsi="Tahoma"/>
                <w:b w:val="1"/>
                <w:rtl w:val="0"/>
              </w:rPr>
              <w:t xml:space="preserve">Assessed KAS for WL</w:t>
            </w:r>
          </w:p>
        </w:tc>
        <w:tc>
          <w:tcPr>
            <w:tcMar>
              <w:left w:w="58.0" w:type="dxa"/>
              <w:right w:w="29.0" w:type="dxa"/>
            </w:tcMar>
            <w:vAlign w:val="center"/>
          </w:tcPr>
          <w:p w:rsidR="00000000" w:rsidDel="00000000" w:rsidP="00000000" w:rsidRDefault="00000000" w:rsidRPr="00000000" w14:paraId="00000023">
            <w:pPr>
              <w:widowControl w:val="0"/>
              <w:spacing w:after="0" w:before="181" w:lineRule="auto"/>
              <w:ind w:right="325"/>
              <w:jc w:val="center"/>
              <w:rPr>
                <w:rFonts w:ascii="Tahoma" w:cs="Tahoma" w:eastAsia="Tahoma" w:hAnsi="Tahoma"/>
                <w:b w:val="1"/>
              </w:rPr>
            </w:pPr>
            <w:r w:rsidDel="00000000" w:rsidR="00000000" w:rsidRPr="00000000">
              <w:rPr>
                <w:rFonts w:ascii="Tahoma" w:cs="Tahoma" w:eastAsia="Tahoma" w:hAnsi="Tahoma"/>
                <w:b w:val="1"/>
                <w:rtl w:val="0"/>
              </w:rPr>
              <w:t xml:space="preserve">Assessed FCPS Level One Content</w:t>
            </w:r>
          </w:p>
        </w:tc>
      </w:tr>
      <w:tr>
        <w:trPr>
          <w:cantSplit w:val="0"/>
          <w:tblHeader w:val="0"/>
        </w:trPr>
        <w:tc>
          <w:tcPr>
            <w:tcMar>
              <w:left w:w="58.0" w:type="dxa"/>
              <w:right w:w="29.0" w:type="dxa"/>
            </w:tcMar>
            <w:vAlign w:val="center"/>
          </w:tcPr>
          <w:p w:rsidR="00000000" w:rsidDel="00000000" w:rsidP="00000000" w:rsidRDefault="00000000" w:rsidRPr="00000000" w14:paraId="00000024">
            <w:pPr>
              <w:widowControl w:val="0"/>
              <w:spacing w:after="0" w:before="181" w:lineRule="auto"/>
              <w:ind w:right="325"/>
              <w:jc w:val="center"/>
              <w:rPr>
                <w:rFonts w:ascii="Tahoma" w:cs="Tahoma" w:eastAsia="Tahoma" w:hAnsi="Tahoma"/>
                <w:b w:val="1"/>
                <w:color w:val="ff0000"/>
              </w:rPr>
            </w:pPr>
            <w:r w:rsidDel="00000000" w:rsidR="00000000" w:rsidRPr="00000000">
              <w:rPr>
                <w:rFonts w:ascii="Tahoma" w:cs="Tahoma" w:eastAsia="Tahoma" w:hAnsi="Tahoma"/>
                <w:b w:val="1"/>
                <w:rtl w:val="0"/>
              </w:rPr>
              <w:t xml:space="preserve">Interpersonal Speaking</w:t>
            </w:r>
            <w:r w:rsidDel="00000000" w:rsidR="00000000" w:rsidRPr="00000000">
              <w:rPr>
                <w:rtl w:val="0"/>
              </w:rPr>
            </w:r>
          </w:p>
        </w:tc>
        <w:tc>
          <w:tcPr>
            <w:tcMar>
              <w:left w:w="58.0" w:type="dxa"/>
              <w:right w:w="0.0" w:type="dxa"/>
            </w:tcMar>
            <w:vAlign w:val="center"/>
          </w:tcPr>
          <w:p w:rsidR="00000000" w:rsidDel="00000000" w:rsidP="00000000" w:rsidRDefault="00000000" w:rsidRPr="00000000" w14:paraId="00000025">
            <w:pPr>
              <w:spacing w:after="0" w:before="0" w:line="24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6">
            <w:pPr>
              <w:spacing w:after="0" w:before="0"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NH.C.2.IS/IL/IW.Q1 </w:t>
            </w:r>
          </w:p>
          <w:p w:rsidR="00000000" w:rsidDel="00000000" w:rsidP="00000000" w:rsidRDefault="00000000" w:rsidRPr="00000000" w14:paraId="00000027">
            <w:pPr>
              <w:spacing w:after="0" w:before="0"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Exchange Information and Ideas</w:t>
            </w:r>
          </w:p>
          <w:p w:rsidR="00000000" w:rsidDel="00000000" w:rsidP="00000000" w:rsidRDefault="00000000" w:rsidRPr="00000000" w14:paraId="00000028">
            <w:pPr>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I can request and provide information by asking and answering practice and some original questions on familiar and everyday topics, using simple sentences most of the time.</w:t>
            </w:r>
          </w:p>
          <w:p w:rsidR="00000000" w:rsidDel="00000000" w:rsidP="00000000" w:rsidRDefault="00000000" w:rsidRPr="00000000" w14:paraId="00000029">
            <w:pPr>
              <w:widowControl w:val="0"/>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spacing w:after="0" w:before="0" w:line="240" w:lineRule="auto"/>
              <w:jc w:val="center"/>
              <w:rPr>
                <w:rFonts w:ascii="Arial" w:cs="Arial" w:eastAsia="Arial" w:hAnsi="Arial"/>
                <w:b w:val="1"/>
              </w:rPr>
            </w:pPr>
            <w:r w:rsidDel="00000000" w:rsidR="00000000" w:rsidRPr="00000000">
              <w:rPr>
                <w:rFonts w:ascii="Arial" w:cs="Arial" w:eastAsia="Arial" w:hAnsi="Arial"/>
                <w:b w:val="1"/>
                <w:rtl w:val="0"/>
              </w:rPr>
              <w:t xml:space="preserve">NH.C.2.IS/IL/IW.Q3 </w:t>
            </w:r>
          </w:p>
          <w:p w:rsidR="00000000" w:rsidDel="00000000" w:rsidP="00000000" w:rsidRDefault="00000000" w:rsidRPr="00000000" w14:paraId="0000002B">
            <w:pPr>
              <w:widowControl w:val="0"/>
              <w:spacing w:after="0" w:before="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Preferences and Opinions</w:t>
            </w:r>
            <w:r w:rsidDel="00000000" w:rsidR="00000000" w:rsidRPr="00000000">
              <w:rPr>
                <w:rFonts w:ascii="Arial" w:cs="Arial" w:eastAsia="Arial" w:hAnsi="Arial"/>
                <w:b w:val="1"/>
                <w:rtl w:val="0"/>
              </w:rPr>
              <w:t xml:space="preserve"> </w:t>
            </w:r>
          </w:p>
          <w:p w:rsidR="00000000" w:rsidDel="00000000" w:rsidP="00000000" w:rsidRDefault="00000000" w:rsidRPr="00000000" w14:paraId="0000002C">
            <w:pPr>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I can express, ask about, and react to preferences, feelings, or opinions on familiar topics, using simple sentences most of the time and asking questions to keep the conversation on topic.</w:t>
            </w:r>
            <w:r w:rsidDel="00000000" w:rsidR="00000000" w:rsidRPr="00000000">
              <w:rPr>
                <w:rtl w:val="0"/>
              </w:rPr>
            </w:r>
          </w:p>
        </w:tc>
        <w:tc>
          <w:tcPr>
            <w:tcMar>
              <w:left w:w="58.0" w:type="dxa"/>
              <w:right w:w="29.0" w:type="dxa"/>
            </w:tcMar>
            <w:vAlign w:val="center"/>
          </w:tcPr>
          <w:p w:rsidR="00000000" w:rsidDel="00000000" w:rsidP="00000000" w:rsidRDefault="00000000" w:rsidRPr="00000000" w14:paraId="0000002D">
            <w:pPr>
              <w:widowControl w:val="0"/>
              <w:ind w:right="325"/>
              <w:jc w:val="center"/>
              <w:rPr>
                <w:rFonts w:ascii="Tahoma" w:cs="Tahoma" w:eastAsia="Tahoma" w:hAnsi="Tahoma"/>
              </w:rPr>
            </w:pPr>
            <w:r w:rsidDel="00000000" w:rsidR="00000000" w:rsidRPr="00000000">
              <w:rPr>
                <w:rtl w:val="0"/>
              </w:rPr>
            </w:r>
          </w:p>
          <w:p w:rsidR="00000000" w:rsidDel="00000000" w:rsidP="00000000" w:rsidRDefault="00000000" w:rsidRPr="00000000" w14:paraId="0000002E">
            <w:pPr>
              <w:widowControl w:val="0"/>
              <w:ind w:right="325"/>
              <w:jc w:val="center"/>
              <w:rPr>
                <w:rFonts w:ascii="Tahoma" w:cs="Tahoma" w:eastAsia="Tahoma" w:hAnsi="Tahoma"/>
              </w:rPr>
            </w:pPr>
            <w:r w:rsidDel="00000000" w:rsidR="00000000" w:rsidRPr="00000000">
              <w:rPr>
                <w:rFonts w:ascii="Tahoma" w:cs="Tahoma" w:eastAsia="Tahoma" w:hAnsi="Tahoma"/>
                <w:rtl w:val="0"/>
              </w:rPr>
              <w:t xml:space="preserve">In addition to spiraled content- </w:t>
            </w:r>
          </w:p>
          <w:p w:rsidR="00000000" w:rsidDel="00000000" w:rsidP="00000000" w:rsidRDefault="00000000" w:rsidRPr="00000000" w14:paraId="0000002F">
            <w:pPr>
              <w:widowControl w:val="0"/>
              <w:ind w:right="325"/>
              <w:jc w:val="center"/>
              <w:rPr>
                <w:rFonts w:ascii="Tahoma" w:cs="Tahoma" w:eastAsia="Tahoma" w:hAnsi="Tahoma"/>
              </w:rPr>
            </w:pPr>
            <w:r w:rsidDel="00000000" w:rsidR="00000000" w:rsidRPr="00000000">
              <w:rPr>
                <w:rtl w:val="0"/>
              </w:rPr>
            </w:r>
          </w:p>
          <w:p w:rsidR="00000000" w:rsidDel="00000000" w:rsidP="00000000" w:rsidRDefault="00000000" w:rsidRPr="00000000" w14:paraId="00000030">
            <w:pPr>
              <w:widowControl w:val="0"/>
              <w:spacing w:after="0" w:before="0" w:lineRule="auto"/>
              <w:ind w:right="325"/>
              <w:jc w:val="center"/>
              <w:rPr>
                <w:rFonts w:ascii="Tahoma" w:cs="Tahoma" w:eastAsia="Tahoma" w:hAnsi="Tahoma"/>
                <w:b w:val="1"/>
                <w:i w:val="1"/>
              </w:rPr>
            </w:pPr>
            <w:r w:rsidDel="00000000" w:rsidR="00000000" w:rsidRPr="00000000">
              <w:rPr>
                <w:rFonts w:ascii="Tahoma" w:cs="Tahoma" w:eastAsia="Tahoma" w:hAnsi="Tahoma"/>
                <w:b w:val="1"/>
                <w:i w:val="1"/>
                <w:rtl w:val="0"/>
              </w:rPr>
              <w:t xml:space="preserve">Unit 5: Let’s Explore!</w:t>
            </w:r>
          </w:p>
          <w:p w:rsidR="00000000" w:rsidDel="00000000" w:rsidP="00000000" w:rsidRDefault="00000000" w:rsidRPr="00000000" w14:paraId="00000031">
            <w:pPr>
              <w:widowControl w:val="0"/>
              <w:spacing w:after="0" w:before="0" w:lineRule="auto"/>
              <w:ind w:right="325"/>
              <w:jc w:val="center"/>
              <w:rPr>
                <w:rFonts w:ascii="Tahoma" w:cs="Tahoma" w:eastAsia="Tahoma" w:hAnsi="Tahoma"/>
              </w:rPr>
            </w:pPr>
            <w:r w:rsidDel="00000000" w:rsidR="00000000" w:rsidRPr="00000000">
              <w:rPr>
                <w:rFonts w:ascii="Tahoma" w:cs="Tahoma" w:eastAsia="Tahoma" w:hAnsi="Tahoma"/>
                <w:rtl w:val="0"/>
              </w:rPr>
              <w:t xml:space="preserve">(B) About Your Community</w:t>
            </w:r>
          </w:p>
          <w:p w:rsidR="00000000" w:rsidDel="00000000" w:rsidP="00000000" w:rsidRDefault="00000000" w:rsidRPr="00000000" w14:paraId="00000032">
            <w:pPr>
              <w:widowControl w:val="0"/>
              <w:spacing w:after="0" w:before="0" w:lineRule="auto"/>
              <w:ind w:right="325"/>
              <w:jc w:val="center"/>
              <w:rPr>
                <w:rFonts w:ascii="Tahoma" w:cs="Tahoma" w:eastAsia="Tahoma" w:hAnsi="Tahoma"/>
              </w:rPr>
            </w:pPr>
            <w:r w:rsidDel="00000000" w:rsidR="00000000" w:rsidRPr="00000000">
              <w:rPr>
                <w:rtl w:val="0"/>
              </w:rPr>
            </w:r>
          </w:p>
          <w:p w:rsidR="00000000" w:rsidDel="00000000" w:rsidP="00000000" w:rsidRDefault="00000000" w:rsidRPr="00000000" w14:paraId="00000033">
            <w:pPr>
              <w:widowControl w:val="0"/>
              <w:spacing w:after="0" w:before="0" w:lineRule="auto"/>
              <w:ind w:right="325"/>
              <w:jc w:val="center"/>
              <w:rPr>
                <w:rFonts w:ascii="Tahoma" w:cs="Tahoma" w:eastAsia="Tahoma" w:hAnsi="Tahoma"/>
                <w:b w:val="1"/>
                <w:i w:val="1"/>
              </w:rPr>
            </w:pPr>
            <w:r w:rsidDel="00000000" w:rsidR="00000000" w:rsidRPr="00000000">
              <w:rPr>
                <w:rFonts w:ascii="Tahoma" w:cs="Tahoma" w:eastAsia="Tahoma" w:hAnsi="Tahoma"/>
                <w:b w:val="1"/>
                <w:i w:val="1"/>
                <w:rtl w:val="0"/>
              </w:rPr>
              <w:t xml:space="preserve">Unit 6: Let’s Take A Trip!</w:t>
            </w:r>
          </w:p>
          <w:p w:rsidR="00000000" w:rsidDel="00000000" w:rsidP="00000000" w:rsidRDefault="00000000" w:rsidRPr="00000000" w14:paraId="00000034">
            <w:pPr>
              <w:widowControl w:val="0"/>
              <w:spacing w:after="0" w:before="0" w:lineRule="auto"/>
              <w:ind w:right="325"/>
              <w:jc w:val="center"/>
              <w:rPr>
                <w:rFonts w:ascii="Tahoma" w:cs="Tahoma" w:eastAsia="Tahoma" w:hAnsi="Tahoma"/>
              </w:rPr>
            </w:pPr>
            <w:r w:rsidDel="00000000" w:rsidR="00000000" w:rsidRPr="00000000">
              <w:rPr>
                <w:rFonts w:ascii="Tahoma" w:cs="Tahoma" w:eastAsia="Tahoma" w:hAnsi="Tahoma"/>
                <w:rtl w:val="0"/>
              </w:rPr>
              <w:t xml:space="preserve"> (C) </w:t>
            </w:r>
            <w:r w:rsidDel="00000000" w:rsidR="00000000" w:rsidRPr="00000000">
              <w:rPr>
                <w:rFonts w:ascii="Tahoma" w:cs="Tahoma" w:eastAsia="Tahoma" w:hAnsi="Tahoma"/>
                <w:rtl w:val="0"/>
              </w:rPr>
              <w:t xml:space="preserve">About Your Travels</w:t>
            </w:r>
          </w:p>
          <w:p w:rsidR="00000000" w:rsidDel="00000000" w:rsidP="00000000" w:rsidRDefault="00000000" w:rsidRPr="00000000" w14:paraId="00000035">
            <w:pPr>
              <w:widowControl w:val="0"/>
              <w:spacing w:after="0" w:before="181" w:lineRule="auto"/>
              <w:ind w:right="325"/>
              <w:jc w:val="left"/>
              <w:rPr>
                <w:rFonts w:ascii="Tahoma" w:cs="Tahoma" w:eastAsia="Tahoma" w:hAnsi="Tahoma"/>
              </w:rPr>
            </w:pPr>
            <w:r w:rsidDel="00000000" w:rsidR="00000000" w:rsidRPr="00000000">
              <w:rPr>
                <w:rtl w:val="0"/>
              </w:rPr>
            </w:r>
          </w:p>
        </w:tc>
      </w:tr>
      <w:tr>
        <w:trPr>
          <w:cantSplit w:val="0"/>
          <w:tblHeader w:val="0"/>
        </w:trPr>
        <w:tc>
          <w:tcPr>
            <w:tcMar>
              <w:left w:w="58.0" w:type="dxa"/>
              <w:right w:w="29.0" w:type="dxa"/>
            </w:tcMar>
            <w:vAlign w:val="center"/>
          </w:tcPr>
          <w:p w:rsidR="00000000" w:rsidDel="00000000" w:rsidP="00000000" w:rsidRDefault="00000000" w:rsidRPr="00000000" w14:paraId="00000036">
            <w:pPr>
              <w:widowControl w:val="0"/>
              <w:spacing w:after="0" w:before="181" w:lineRule="auto"/>
              <w:ind w:right="325"/>
              <w:jc w:val="center"/>
              <w:rPr>
                <w:rFonts w:ascii="Tahoma" w:cs="Tahoma" w:eastAsia="Tahoma" w:hAnsi="Tahoma"/>
                <w:b w:val="1"/>
                <w:color w:val="ff0000"/>
              </w:rPr>
            </w:pPr>
            <w:r w:rsidDel="00000000" w:rsidR="00000000" w:rsidRPr="00000000">
              <w:rPr>
                <w:rFonts w:ascii="Tahoma" w:cs="Tahoma" w:eastAsia="Tahoma" w:hAnsi="Tahoma"/>
                <w:b w:val="1"/>
                <w:rtl w:val="0"/>
              </w:rPr>
              <w:t xml:space="preserve">Presentational Writing</w:t>
            </w:r>
            <w:r w:rsidDel="00000000" w:rsidR="00000000" w:rsidRPr="00000000">
              <w:rPr>
                <w:rtl w:val="0"/>
              </w:rPr>
            </w:r>
          </w:p>
        </w:tc>
        <w:tc>
          <w:tcPr>
            <w:tcMar>
              <w:left w:w="58.0" w:type="dxa"/>
              <w:right w:w="29.0" w:type="dxa"/>
            </w:tcMar>
            <w:vAlign w:val="center"/>
          </w:tcPr>
          <w:p w:rsidR="00000000" w:rsidDel="00000000" w:rsidP="00000000" w:rsidRDefault="00000000" w:rsidRPr="00000000" w14:paraId="00000037">
            <w:pPr>
              <w:spacing w:after="0" w:before="0"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NH.C.3.PW/PS.Q1 </w:t>
            </w:r>
          </w:p>
          <w:p w:rsidR="00000000" w:rsidDel="00000000" w:rsidP="00000000" w:rsidRDefault="00000000" w:rsidRPr="00000000" w14:paraId="00000038">
            <w:pPr>
              <w:spacing w:after="0" w:before="0"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Narrate</w:t>
            </w:r>
          </w:p>
          <w:p w:rsidR="00000000" w:rsidDel="00000000" w:rsidP="00000000" w:rsidRDefault="00000000" w:rsidRPr="00000000" w14:paraId="00000039">
            <w:pPr>
              <w:spacing w:after="0" w:before="0" w:line="240" w:lineRule="auto"/>
              <w:jc w:val="center"/>
              <w:rPr>
                <w:rFonts w:ascii="Tahoma" w:cs="Tahoma" w:eastAsia="Tahoma" w:hAnsi="Tahoma"/>
              </w:rPr>
            </w:pPr>
            <w:r w:rsidDel="00000000" w:rsidR="00000000" w:rsidRPr="00000000">
              <w:rPr>
                <w:rFonts w:ascii="Tahoma" w:cs="Tahoma" w:eastAsia="Tahoma" w:hAnsi="Tahoma"/>
                <w:rtl w:val="0"/>
              </w:rPr>
              <w:t xml:space="preserve">I can present personal information about my life and activities, using simple sentences most of the time. </w:t>
            </w:r>
          </w:p>
          <w:p w:rsidR="00000000" w:rsidDel="00000000" w:rsidP="00000000" w:rsidRDefault="00000000" w:rsidRPr="00000000" w14:paraId="0000003A">
            <w:pPr>
              <w:spacing w:after="0" w:before="0" w:line="240" w:lineRule="auto"/>
              <w:jc w:val="center"/>
              <w:rPr>
                <w:rFonts w:ascii="Tahoma" w:cs="Tahoma" w:eastAsia="Tahoma" w:hAnsi="Tahoma"/>
              </w:rPr>
            </w:pPr>
            <w:r w:rsidDel="00000000" w:rsidR="00000000" w:rsidRPr="00000000">
              <w:rPr>
                <w:rtl w:val="0"/>
              </w:rPr>
            </w:r>
          </w:p>
          <w:p w:rsidR="00000000" w:rsidDel="00000000" w:rsidP="00000000" w:rsidRDefault="00000000" w:rsidRPr="00000000" w14:paraId="0000003B">
            <w:pPr>
              <w:spacing w:after="0" w:before="0"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NH.C.3.PW/PS.Q3</w:t>
            </w:r>
          </w:p>
          <w:p w:rsidR="00000000" w:rsidDel="00000000" w:rsidP="00000000" w:rsidRDefault="00000000" w:rsidRPr="00000000" w14:paraId="0000003C">
            <w:pPr>
              <w:spacing w:after="0" w:before="0"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Inform or Describe</w:t>
            </w:r>
          </w:p>
          <w:p w:rsidR="00000000" w:rsidDel="00000000" w:rsidP="00000000" w:rsidRDefault="00000000" w:rsidRPr="00000000" w14:paraId="0000003D">
            <w:pPr>
              <w:spacing w:after="0" w:before="0" w:line="240" w:lineRule="auto"/>
              <w:jc w:val="center"/>
              <w:rPr>
                <w:rFonts w:ascii="Tahoma" w:cs="Tahoma" w:eastAsia="Tahoma" w:hAnsi="Tahoma"/>
                <w:b w:val="1"/>
              </w:rPr>
            </w:pPr>
            <w:r w:rsidDel="00000000" w:rsidR="00000000" w:rsidRPr="00000000">
              <w:rPr>
                <w:rFonts w:ascii="Tahoma" w:cs="Tahoma" w:eastAsia="Tahoma" w:hAnsi="Tahoma"/>
                <w:rtl w:val="0"/>
              </w:rPr>
              <w:t xml:space="preserve">I can present on familiar and everyday topics, using simple sentences most of the time. </w:t>
            </w:r>
            <w:r w:rsidDel="00000000" w:rsidR="00000000" w:rsidRPr="00000000">
              <w:rPr>
                <w:rtl w:val="0"/>
              </w:rPr>
            </w:r>
          </w:p>
        </w:tc>
        <w:tc>
          <w:tcPr>
            <w:tcMar>
              <w:left w:w="58.0" w:type="dxa"/>
              <w:right w:w="29.0" w:type="dxa"/>
            </w:tcMar>
            <w:vAlign w:val="center"/>
          </w:tcPr>
          <w:p w:rsidR="00000000" w:rsidDel="00000000" w:rsidP="00000000" w:rsidRDefault="00000000" w:rsidRPr="00000000" w14:paraId="0000003E">
            <w:pPr>
              <w:widowControl w:val="0"/>
              <w:ind w:right="325"/>
              <w:jc w:val="center"/>
              <w:rPr>
                <w:rFonts w:ascii="Tahoma" w:cs="Tahoma" w:eastAsia="Tahoma" w:hAnsi="Tahoma"/>
              </w:rPr>
            </w:pPr>
            <w:r w:rsidDel="00000000" w:rsidR="00000000" w:rsidRPr="00000000">
              <w:rPr>
                <w:rFonts w:ascii="Tahoma" w:cs="Tahoma" w:eastAsia="Tahoma" w:hAnsi="Tahoma"/>
                <w:rtl w:val="0"/>
              </w:rPr>
              <w:t xml:space="preserve">In addition to spiraled content- </w:t>
            </w:r>
          </w:p>
          <w:p w:rsidR="00000000" w:rsidDel="00000000" w:rsidP="00000000" w:rsidRDefault="00000000" w:rsidRPr="00000000" w14:paraId="0000003F">
            <w:pPr>
              <w:widowControl w:val="0"/>
              <w:ind w:right="325"/>
              <w:jc w:val="center"/>
              <w:rPr>
                <w:rFonts w:ascii="Tahoma" w:cs="Tahoma" w:eastAsia="Tahoma" w:hAnsi="Tahoma"/>
              </w:rPr>
            </w:pPr>
            <w:r w:rsidDel="00000000" w:rsidR="00000000" w:rsidRPr="00000000">
              <w:rPr>
                <w:rtl w:val="0"/>
              </w:rPr>
            </w:r>
          </w:p>
          <w:p w:rsidR="00000000" w:rsidDel="00000000" w:rsidP="00000000" w:rsidRDefault="00000000" w:rsidRPr="00000000" w14:paraId="00000040">
            <w:pPr>
              <w:widowControl w:val="0"/>
              <w:ind w:right="325"/>
              <w:jc w:val="center"/>
              <w:rPr>
                <w:rFonts w:ascii="Tahoma" w:cs="Tahoma" w:eastAsia="Tahoma" w:hAnsi="Tahoma"/>
                <w:b w:val="1"/>
                <w:i w:val="1"/>
              </w:rPr>
            </w:pPr>
            <w:r w:rsidDel="00000000" w:rsidR="00000000" w:rsidRPr="00000000">
              <w:rPr>
                <w:rFonts w:ascii="Tahoma" w:cs="Tahoma" w:eastAsia="Tahoma" w:hAnsi="Tahoma"/>
                <w:b w:val="1"/>
                <w:i w:val="1"/>
                <w:rtl w:val="0"/>
              </w:rPr>
              <w:t xml:space="preserve">Unit 5: Let’s Explore!</w:t>
            </w:r>
          </w:p>
          <w:p w:rsidR="00000000" w:rsidDel="00000000" w:rsidP="00000000" w:rsidRDefault="00000000" w:rsidRPr="00000000" w14:paraId="00000041">
            <w:pPr>
              <w:widowControl w:val="0"/>
              <w:ind w:right="325"/>
              <w:jc w:val="center"/>
              <w:rPr>
                <w:rFonts w:ascii="Tahoma" w:cs="Tahoma" w:eastAsia="Tahoma" w:hAnsi="Tahoma"/>
              </w:rPr>
            </w:pPr>
            <w:r w:rsidDel="00000000" w:rsidR="00000000" w:rsidRPr="00000000">
              <w:rPr>
                <w:rFonts w:ascii="Tahoma" w:cs="Tahoma" w:eastAsia="Tahoma" w:hAnsi="Tahoma"/>
                <w:rtl w:val="0"/>
              </w:rPr>
              <w:t xml:space="preserve">(B) About Your Community</w:t>
            </w:r>
          </w:p>
          <w:p w:rsidR="00000000" w:rsidDel="00000000" w:rsidP="00000000" w:rsidRDefault="00000000" w:rsidRPr="00000000" w14:paraId="00000042">
            <w:pPr>
              <w:widowControl w:val="0"/>
              <w:ind w:right="325"/>
              <w:jc w:val="center"/>
              <w:rPr>
                <w:rFonts w:ascii="Tahoma" w:cs="Tahoma" w:eastAsia="Tahoma" w:hAnsi="Tahoma"/>
              </w:rPr>
            </w:pPr>
            <w:r w:rsidDel="00000000" w:rsidR="00000000" w:rsidRPr="00000000">
              <w:rPr>
                <w:rtl w:val="0"/>
              </w:rPr>
            </w:r>
          </w:p>
          <w:p w:rsidR="00000000" w:rsidDel="00000000" w:rsidP="00000000" w:rsidRDefault="00000000" w:rsidRPr="00000000" w14:paraId="00000043">
            <w:pPr>
              <w:widowControl w:val="0"/>
              <w:ind w:right="325"/>
              <w:jc w:val="center"/>
              <w:rPr>
                <w:rFonts w:ascii="Tahoma" w:cs="Tahoma" w:eastAsia="Tahoma" w:hAnsi="Tahoma"/>
                <w:b w:val="1"/>
                <w:i w:val="1"/>
              </w:rPr>
            </w:pPr>
            <w:r w:rsidDel="00000000" w:rsidR="00000000" w:rsidRPr="00000000">
              <w:rPr>
                <w:rFonts w:ascii="Tahoma" w:cs="Tahoma" w:eastAsia="Tahoma" w:hAnsi="Tahoma"/>
                <w:b w:val="1"/>
                <w:i w:val="1"/>
                <w:rtl w:val="0"/>
              </w:rPr>
              <w:t xml:space="preserve">Unit 6: Let’s Take A Trip!</w:t>
            </w:r>
          </w:p>
          <w:p w:rsidR="00000000" w:rsidDel="00000000" w:rsidP="00000000" w:rsidRDefault="00000000" w:rsidRPr="00000000" w14:paraId="00000044">
            <w:pPr>
              <w:widowControl w:val="0"/>
              <w:ind w:right="325"/>
              <w:jc w:val="center"/>
              <w:rPr>
                <w:rFonts w:ascii="Tahoma" w:cs="Tahoma" w:eastAsia="Tahoma" w:hAnsi="Tahoma"/>
                <w:b w:val="1"/>
                <w:i w:val="1"/>
              </w:rPr>
            </w:pPr>
            <w:r w:rsidDel="00000000" w:rsidR="00000000" w:rsidRPr="00000000">
              <w:rPr>
                <w:rFonts w:ascii="Tahoma" w:cs="Tahoma" w:eastAsia="Tahoma" w:hAnsi="Tahoma"/>
                <w:rtl w:val="0"/>
              </w:rPr>
              <w:t xml:space="preserve"> (C) About Your Travels</w:t>
            </w:r>
            <w:r w:rsidDel="00000000" w:rsidR="00000000" w:rsidRPr="00000000">
              <w:rPr>
                <w:rtl w:val="0"/>
              </w:rPr>
            </w:r>
          </w:p>
        </w:tc>
      </w:tr>
    </w:tbl>
    <w:p w:rsidR="00000000" w:rsidDel="00000000" w:rsidP="00000000" w:rsidRDefault="00000000" w:rsidRPr="00000000" w14:paraId="00000045">
      <w:pPr>
        <w:widowControl w:val="0"/>
        <w:spacing w:after="0" w:before="181" w:lineRule="auto"/>
        <w:ind w:left="100" w:right="325" w:firstLine="0"/>
        <w:rPr>
          <w:rFonts w:ascii="Tahoma" w:cs="Tahoma" w:eastAsia="Tahoma" w:hAnsi="Tahoma"/>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Tahoma" w:cs="Tahoma" w:eastAsia="Tahoma" w:hAnsi="Tahoma"/>
          <w:b w:val="1"/>
          <w:rtl w:val="0"/>
        </w:rPr>
        <w:t xml:space="preserve">How to begin?</w:t>
      </w: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47">
      <w:pPr>
        <w:rPr/>
      </w:pPr>
      <w:r w:rsidDel="00000000" w:rsidR="00000000" w:rsidRPr="00000000">
        <w:rPr>
          <w:rFonts w:ascii="Tahoma" w:cs="Tahoma" w:eastAsia="Tahoma" w:hAnsi="Tahoma"/>
          <w:rtl w:val="0"/>
        </w:rPr>
        <w:t xml:space="preserve">Prior to assessing, teachers are encouraged to read the </w:t>
      </w:r>
      <w:r w:rsidDel="00000000" w:rsidR="00000000" w:rsidRPr="00000000">
        <w:rPr>
          <w:rFonts w:ascii="Tahoma" w:cs="Tahoma" w:eastAsia="Tahoma" w:hAnsi="Tahoma"/>
          <w:i w:val="1"/>
          <w:sz w:val="24"/>
          <w:szCs w:val="24"/>
          <w:rtl w:val="0"/>
        </w:rPr>
        <w:t xml:space="preserve">Benchmark Proficiency Expectations</w:t>
      </w:r>
      <w:r w:rsidDel="00000000" w:rsidR="00000000" w:rsidRPr="00000000">
        <w:rPr>
          <w:rFonts w:ascii="Tahoma" w:cs="Tahoma" w:eastAsia="Tahoma" w:hAnsi="Tahoma"/>
          <w:sz w:val="24"/>
          <w:szCs w:val="24"/>
          <w:rtl w:val="0"/>
        </w:rPr>
        <w:t xml:space="preserve"> (see below) for Novice </w:t>
      </w:r>
      <w:r w:rsidDel="00000000" w:rsidR="00000000" w:rsidRPr="00000000">
        <w:rPr>
          <w:rFonts w:ascii="Tahoma" w:cs="Tahoma" w:eastAsia="Tahoma" w:hAnsi="Tahoma"/>
          <w:rtl w:val="0"/>
        </w:rPr>
        <w:t xml:space="preserve">High (NH) and the </w:t>
      </w:r>
      <w:r w:rsidDel="00000000" w:rsidR="00000000" w:rsidRPr="00000000">
        <w:rPr>
          <w:rFonts w:ascii="Tahoma" w:cs="Tahoma" w:eastAsia="Tahoma" w:hAnsi="Tahoma"/>
          <w:i w:val="1"/>
          <w:sz w:val="24"/>
          <w:szCs w:val="24"/>
          <w:rtl w:val="0"/>
        </w:rPr>
        <w:t xml:space="preserve">Benchmark Guide</w:t>
      </w:r>
      <w:r w:rsidDel="00000000" w:rsidR="00000000" w:rsidRPr="00000000">
        <w:rPr>
          <w:rFonts w:ascii="Tahoma" w:cs="Tahoma" w:eastAsia="Tahoma" w:hAnsi="Tahoma"/>
          <w:sz w:val="24"/>
          <w:szCs w:val="24"/>
          <w:rtl w:val="0"/>
        </w:rPr>
        <w:t xml:space="preserve"> (see below). Teachers will use the FCPS N</w:t>
      </w:r>
      <w:r w:rsidDel="00000000" w:rsidR="00000000" w:rsidRPr="00000000">
        <w:rPr>
          <w:rFonts w:ascii="Tahoma" w:cs="Tahoma" w:eastAsia="Tahoma" w:hAnsi="Tahoma"/>
          <w:rtl w:val="0"/>
        </w:rPr>
        <w:t xml:space="preserve">H Interpersonal </w:t>
      </w:r>
      <w:r w:rsidDel="00000000" w:rsidR="00000000" w:rsidRPr="00000000">
        <w:rPr>
          <w:rFonts w:ascii="Tahoma" w:cs="Tahoma" w:eastAsia="Tahoma" w:hAnsi="Tahoma"/>
          <w:i w:val="1"/>
          <w:sz w:val="24"/>
          <w:szCs w:val="24"/>
          <w:rtl w:val="0"/>
        </w:rPr>
        <w:t xml:space="preserve">Benchmark Assessment</w:t>
      </w:r>
      <w:r w:rsidDel="00000000" w:rsidR="00000000" w:rsidRPr="00000000">
        <w:rPr>
          <w:rFonts w:ascii="Tahoma" w:cs="Tahoma" w:eastAsia="Tahoma" w:hAnsi="Tahoma"/>
          <w:sz w:val="24"/>
          <w:szCs w:val="24"/>
          <w:rtl w:val="0"/>
        </w:rPr>
        <w:t xml:space="preserve"> (see below) to converse one-on-one with each student. Plan for 4-5 minutes per student for the Interpersonal </w:t>
      </w:r>
      <w:r w:rsidDel="00000000" w:rsidR="00000000" w:rsidRPr="00000000">
        <w:rPr>
          <w:rtl w:val="0"/>
        </w:rPr>
        <w:t xml:space="preserve">Speaking. </w:t>
      </w:r>
    </w:p>
    <w:p w:rsidR="00000000" w:rsidDel="00000000" w:rsidP="00000000" w:rsidRDefault="00000000" w:rsidRPr="00000000" w14:paraId="00000048">
      <w:pPr>
        <w:widowControl w:val="0"/>
        <w:spacing w:after="0" w:before="150" w:line="256" w:lineRule="auto"/>
        <w:ind w:left="100" w:firstLine="0"/>
        <w:rPr/>
      </w:pPr>
      <w:r w:rsidDel="00000000" w:rsidR="00000000" w:rsidRPr="00000000">
        <w:rPr>
          <w:rtl w:val="0"/>
        </w:rPr>
        <w:t xml:space="preserve">The </w:t>
      </w:r>
      <w:r w:rsidDel="00000000" w:rsidR="00000000" w:rsidRPr="00000000">
        <w:rPr>
          <w:i w:val="1"/>
          <w:rtl w:val="0"/>
        </w:rPr>
        <w:t xml:space="preserve">Benchmark Guide </w:t>
      </w:r>
      <w:r w:rsidDel="00000000" w:rsidR="00000000" w:rsidRPr="00000000">
        <w:rPr>
          <w:rtl w:val="0"/>
        </w:rPr>
        <w:t xml:space="preserve">for Interpersonal Communication provides samples of anticipated student responses and suggested tips for eliciting responses from students. Reviewing this document may provide support regarding language expectations. </w:t>
      </w:r>
    </w:p>
    <w:p w:rsidR="00000000" w:rsidDel="00000000" w:rsidP="00000000" w:rsidRDefault="00000000" w:rsidRPr="00000000" w14:paraId="00000049">
      <w:pPr>
        <w:widowControl w:val="0"/>
        <w:spacing w:after="0" w:before="150" w:line="256" w:lineRule="auto"/>
        <w:ind w:left="10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How to score?</w:t>
      </w:r>
      <w:r w:rsidDel="00000000" w:rsidR="00000000" w:rsidRPr="00000000">
        <w:rPr>
          <w:rtl w:val="0"/>
        </w:rPr>
        <w:t xml:space="preserve"> </w:t>
      </w:r>
    </w:p>
    <w:p w:rsidR="00000000" w:rsidDel="00000000" w:rsidP="00000000" w:rsidRDefault="00000000" w:rsidRPr="00000000" w14:paraId="0000004B">
      <w:pPr>
        <w:widowControl w:val="0"/>
        <w:spacing w:after="0" w:before="171" w:line="249" w:lineRule="auto"/>
        <w:ind w:left="100" w:right="418" w:firstLine="0"/>
        <w:rPr>
          <w:rFonts w:ascii="Tahoma" w:cs="Tahoma" w:eastAsia="Tahoma" w:hAnsi="Tahoma"/>
        </w:rPr>
      </w:pPr>
      <w:r w:rsidDel="00000000" w:rsidR="00000000" w:rsidRPr="00000000">
        <w:rPr>
          <w:rtl w:val="0"/>
        </w:rPr>
        <w:t xml:space="preserve">For each </w:t>
      </w:r>
      <w:r w:rsidDel="00000000" w:rsidR="00000000" w:rsidRPr="00000000">
        <w:rPr>
          <w:i w:val="1"/>
          <w:rtl w:val="0"/>
        </w:rPr>
        <w:t xml:space="preserve">Part </w:t>
      </w:r>
      <w:r w:rsidDel="00000000" w:rsidR="00000000" w:rsidRPr="00000000">
        <w:rPr>
          <w:rtl w:val="0"/>
        </w:rPr>
        <w:t xml:space="preserve">of the Interpersonal assessment, a student's demonstrated language will either </w:t>
      </w:r>
      <w:r w:rsidDel="00000000" w:rsidR="00000000" w:rsidRPr="00000000">
        <w:rPr>
          <w:b w:val="1"/>
          <w:i w:val="1"/>
          <w:rtl w:val="0"/>
        </w:rPr>
        <w:t xml:space="preserve">Meets </w:t>
      </w:r>
      <w:r w:rsidDel="00000000" w:rsidR="00000000" w:rsidRPr="00000000">
        <w:rPr>
          <w:rtl w:val="0"/>
        </w:rPr>
        <w:t xml:space="preserve">or </w:t>
      </w:r>
      <w:r w:rsidDel="00000000" w:rsidR="00000000" w:rsidRPr="00000000">
        <w:rPr>
          <w:b w:val="1"/>
          <w:i w:val="1"/>
          <w:sz w:val="22"/>
          <w:szCs w:val="22"/>
          <w:rtl w:val="0"/>
        </w:rPr>
        <w:t xml:space="preserve"> Does </w:t>
      </w:r>
      <w:r w:rsidDel="00000000" w:rsidR="00000000" w:rsidRPr="00000000">
        <w:rPr>
          <w:b w:val="1"/>
          <w:i w:val="1"/>
          <w:rtl w:val="0"/>
        </w:rPr>
        <w:t xml:space="preserve">Not Meet</w:t>
      </w:r>
      <w:r w:rsidDel="00000000" w:rsidR="00000000" w:rsidRPr="00000000">
        <w:rPr>
          <w:b w:val="1"/>
          <w:rtl w:val="0"/>
        </w:rPr>
        <w:t xml:space="preserve"> </w:t>
      </w:r>
      <w:r w:rsidDel="00000000" w:rsidR="00000000" w:rsidRPr="00000000">
        <w:rPr>
          <w:rtl w:val="0"/>
        </w:rPr>
        <w:t xml:space="preserve">the benchmark expectation. Once completed, a student who has earned a score of </w:t>
      </w:r>
      <w:r w:rsidDel="00000000" w:rsidR="00000000" w:rsidRPr="00000000">
        <w:rPr>
          <w:b w:val="1"/>
          <w:i w:val="1"/>
          <w:rtl w:val="0"/>
        </w:rPr>
        <w:t xml:space="preserve">Meets </w:t>
      </w:r>
      <w:r w:rsidDel="00000000" w:rsidR="00000000" w:rsidRPr="00000000">
        <w:rPr>
          <w:rtl w:val="0"/>
        </w:rPr>
        <w:t xml:space="preserve">for </w:t>
      </w:r>
      <w:r w:rsidDel="00000000" w:rsidR="00000000" w:rsidRPr="00000000">
        <w:rPr>
          <w:b w:val="1"/>
          <w:rtl w:val="0"/>
        </w:rPr>
        <w:t xml:space="preserve">each</w:t>
      </w:r>
      <w:r w:rsidDel="00000000" w:rsidR="00000000" w:rsidRPr="00000000">
        <w:rPr>
          <w:rtl w:val="0"/>
        </w:rPr>
        <w:t xml:space="preserve"> </w:t>
      </w:r>
      <w:r w:rsidDel="00000000" w:rsidR="00000000" w:rsidRPr="00000000">
        <w:rPr>
          <w:i w:val="1"/>
          <w:rtl w:val="0"/>
        </w:rPr>
        <w:t xml:space="preserve">Part </w:t>
      </w:r>
      <w:r w:rsidDel="00000000" w:rsidR="00000000" w:rsidRPr="00000000">
        <w:rPr>
          <w:rtl w:val="0"/>
        </w:rPr>
        <w:t xml:space="preserve">of the assessment, will have earned a </w:t>
      </w:r>
      <w:r w:rsidDel="00000000" w:rsidR="00000000" w:rsidRPr="00000000">
        <w:rPr>
          <w:b w:val="1"/>
          <w:i w:val="1"/>
          <w:rtl w:val="0"/>
        </w:rPr>
        <w:t xml:space="preserve">Yes </w:t>
      </w:r>
      <w:r w:rsidDel="00000000" w:rsidR="00000000" w:rsidRPr="00000000">
        <w:rPr>
          <w:rtl w:val="0"/>
        </w:rPr>
        <w:t xml:space="preserve">for the Interpersonal benchmark proficiency level. A student who has earned one or more </w:t>
      </w:r>
      <w:r w:rsidDel="00000000" w:rsidR="00000000" w:rsidRPr="00000000">
        <w:rPr>
          <w:b w:val="1"/>
          <w:i w:val="1"/>
          <w:sz w:val="22"/>
          <w:szCs w:val="22"/>
          <w:rtl w:val="0"/>
        </w:rPr>
        <w:t xml:space="preserve"> Does </w:t>
      </w:r>
      <w:r w:rsidDel="00000000" w:rsidR="00000000" w:rsidRPr="00000000">
        <w:rPr>
          <w:b w:val="1"/>
          <w:i w:val="1"/>
          <w:rtl w:val="0"/>
        </w:rPr>
        <w:t xml:space="preserve">Not Meet </w:t>
      </w:r>
      <w:r w:rsidDel="00000000" w:rsidR="00000000" w:rsidRPr="00000000">
        <w:rPr>
          <w:rtl w:val="0"/>
        </w:rPr>
        <w:t xml:space="preserve">ratings</w:t>
      </w:r>
      <w:r w:rsidDel="00000000" w:rsidR="00000000" w:rsidRPr="00000000">
        <w:rPr>
          <w:rtl w:val="0"/>
        </w:rPr>
        <w:t xml:space="preserve"> will earn a </w:t>
      </w:r>
      <w:r w:rsidDel="00000000" w:rsidR="00000000" w:rsidRPr="00000000">
        <w:rPr>
          <w:b w:val="1"/>
          <w:i w:val="1"/>
          <w:rtl w:val="0"/>
        </w:rPr>
        <w:t xml:space="preserve">No </w:t>
      </w:r>
      <w:r w:rsidDel="00000000" w:rsidR="00000000" w:rsidRPr="00000000">
        <w:rPr>
          <w:rtl w:val="0"/>
        </w:rPr>
        <w:t xml:space="preserve">score for Interpersonal.</w:t>
      </w:r>
      <w:r w:rsidDel="00000000" w:rsidR="00000000" w:rsidRPr="00000000">
        <w:rPr>
          <w:rtl w:val="0"/>
        </w:rPr>
      </w:r>
    </w:p>
    <w:p w:rsidR="00000000" w:rsidDel="00000000" w:rsidP="00000000" w:rsidRDefault="00000000" w:rsidRPr="00000000" w14:paraId="0000004C">
      <w:pPr>
        <w:widowControl w:val="0"/>
        <w:spacing w:after="0" w:before="171" w:line="249" w:lineRule="auto"/>
        <w:ind w:left="100" w:right="418" w:firstLine="0"/>
        <w:rPr>
          <w:rFonts w:ascii="Tahoma" w:cs="Tahoma" w:eastAsia="Tahoma" w:hAnsi="Tahoma"/>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Tahoma" w:cs="Tahoma" w:eastAsia="Tahoma" w:hAnsi="Tahoma"/>
          <w:rtl w:val="0"/>
        </w:rPr>
        <w:t xml:space="preserve">For the Presentational Writing assessment, a student's demonstrated language must score </w:t>
      </w:r>
      <w:r w:rsidDel="00000000" w:rsidR="00000000" w:rsidRPr="00000000">
        <w:rPr>
          <w:rFonts w:ascii="Tahoma" w:cs="Tahoma" w:eastAsia="Tahoma" w:hAnsi="Tahoma"/>
          <w:b w:val="1"/>
          <w:i w:val="1"/>
          <w:sz w:val="24"/>
          <w:szCs w:val="24"/>
          <w:rtl w:val="0"/>
        </w:rPr>
        <w:t xml:space="preserve">Meets</w:t>
      </w:r>
      <w:r w:rsidDel="00000000" w:rsidR="00000000" w:rsidRPr="00000000">
        <w:rPr>
          <w:rFonts w:ascii="Tahoma" w:cs="Tahoma" w:eastAsia="Tahoma" w:hAnsi="Tahoma"/>
          <w:sz w:val="24"/>
          <w:szCs w:val="24"/>
          <w:rtl w:val="0"/>
        </w:rPr>
        <w:t xml:space="preserve"> in each component: Function (addressing overall purpose), Context (including content from each guiding question), Text Type (containing sentences), and Language Control (being comprehensible to you, a sympathetic reader). A student earning </w:t>
      </w:r>
      <w:r w:rsidDel="00000000" w:rsidR="00000000" w:rsidRPr="00000000">
        <w:rPr>
          <w:rFonts w:ascii="Tahoma" w:cs="Tahoma" w:eastAsia="Tahoma" w:hAnsi="Tahoma"/>
          <w:b w:val="1"/>
          <w:i w:val="1"/>
          <w:sz w:val="24"/>
          <w:szCs w:val="24"/>
          <w:rtl w:val="0"/>
        </w:rPr>
        <w:t xml:space="preserve">Meets</w:t>
      </w:r>
      <w:r w:rsidDel="00000000" w:rsidR="00000000" w:rsidRPr="00000000">
        <w:rPr>
          <w:rFonts w:ascii="Tahoma" w:cs="Tahoma" w:eastAsia="Tahoma" w:hAnsi="Tahoma"/>
          <w:sz w:val="24"/>
          <w:szCs w:val="24"/>
          <w:rtl w:val="0"/>
        </w:rPr>
        <w:t xml:space="preserve"> in each component will earn a </w:t>
      </w:r>
      <w:r w:rsidDel="00000000" w:rsidR="00000000" w:rsidRPr="00000000">
        <w:rPr>
          <w:rFonts w:ascii="Tahoma" w:cs="Tahoma" w:eastAsia="Tahoma" w:hAnsi="Tahoma"/>
          <w:b w:val="1"/>
          <w:i w:val="1"/>
          <w:sz w:val="24"/>
          <w:szCs w:val="24"/>
          <w:rtl w:val="0"/>
        </w:rPr>
        <w:t xml:space="preserve">Yes</w:t>
      </w:r>
      <w:r w:rsidDel="00000000" w:rsidR="00000000" w:rsidRPr="00000000">
        <w:rPr>
          <w:rFonts w:ascii="Tahoma" w:cs="Tahoma" w:eastAsia="Tahoma" w:hAnsi="Tahoma"/>
          <w:sz w:val="24"/>
          <w:szCs w:val="24"/>
          <w:rtl w:val="0"/>
        </w:rPr>
        <w:t xml:space="preserve"> for that benchmark proficiency level in Writing. A student who has earned one or more </w:t>
      </w:r>
      <w:r w:rsidDel="00000000" w:rsidR="00000000" w:rsidRPr="00000000">
        <w:rPr>
          <w:rFonts w:ascii="Tahoma" w:cs="Tahoma" w:eastAsia="Tahoma" w:hAnsi="Tahoma"/>
          <w:b w:val="1"/>
          <w:i w:val="1"/>
          <w:sz w:val="24"/>
          <w:szCs w:val="24"/>
          <w:rtl w:val="0"/>
        </w:rPr>
        <w:t xml:space="preserve">Does Not Meet</w:t>
      </w:r>
      <w:r w:rsidDel="00000000" w:rsidR="00000000" w:rsidRPr="00000000">
        <w:rPr>
          <w:rFonts w:ascii="Tahoma" w:cs="Tahoma" w:eastAsia="Tahoma" w:hAnsi="Tahoma"/>
          <w:sz w:val="24"/>
          <w:szCs w:val="24"/>
          <w:rtl w:val="0"/>
        </w:rPr>
        <w:t xml:space="preserve">, will earn a </w:t>
      </w:r>
      <w:r w:rsidDel="00000000" w:rsidR="00000000" w:rsidRPr="00000000">
        <w:rPr>
          <w:rFonts w:ascii="Tahoma" w:cs="Tahoma" w:eastAsia="Tahoma" w:hAnsi="Tahoma"/>
          <w:b w:val="1"/>
          <w:i w:val="1"/>
          <w:sz w:val="24"/>
          <w:szCs w:val="24"/>
          <w:rtl w:val="0"/>
        </w:rPr>
        <w:t xml:space="preserve">No</w:t>
      </w:r>
      <w:r w:rsidDel="00000000" w:rsidR="00000000" w:rsidRPr="00000000">
        <w:rPr>
          <w:rFonts w:ascii="Tahoma" w:cs="Tahoma" w:eastAsia="Tahoma" w:hAnsi="Tahoma"/>
          <w:sz w:val="24"/>
          <w:szCs w:val="24"/>
          <w:rtl w:val="0"/>
        </w:rPr>
        <w:t xml:space="preserve"> score for Writing. </w:t>
      </w: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4E">
      <w:pPr>
        <w:widowControl w:val="0"/>
        <w:spacing w:after="0" w:before="170" w:line="249" w:lineRule="auto"/>
        <w:ind w:left="100" w:right="208" w:firstLine="0"/>
        <w:rPr>
          <w:sz w:val="22"/>
          <w:szCs w:val="22"/>
        </w:rPr>
      </w:pPr>
      <w:r w:rsidDel="00000000" w:rsidR="00000000" w:rsidRPr="00000000">
        <w:rPr>
          <w:sz w:val="22"/>
          <w:szCs w:val="22"/>
          <w:rtl w:val="0"/>
        </w:rPr>
        <w:t xml:space="preserve">Below is a review of the proficiency expectations for Novice High. </w:t>
      </w:r>
    </w:p>
    <w:p w:rsidR="00000000" w:rsidDel="00000000" w:rsidP="00000000" w:rsidRDefault="00000000" w:rsidRPr="00000000" w14:paraId="0000004F">
      <w:pPr>
        <w:widowControl w:val="0"/>
        <w:spacing w:after="0" w:before="3" w:line="240" w:lineRule="auto"/>
        <w:rPr>
          <w:sz w:val="32"/>
          <w:szCs w:val="32"/>
        </w:rPr>
      </w:pPr>
      <w:r w:rsidDel="00000000" w:rsidR="00000000" w:rsidRPr="00000000">
        <w:rPr>
          <w:rtl w:val="0"/>
        </w:rPr>
      </w:r>
    </w:p>
    <w:tbl>
      <w:tblPr>
        <w:tblStyle w:val="Table3"/>
        <w:tblW w:w="10055.0" w:type="dxa"/>
        <w:jc w:val="left"/>
        <w:tblInd w:w="11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2250"/>
        <w:gridCol w:w="7805"/>
        <w:tblGridChange w:id="0">
          <w:tblGrid>
            <w:gridCol w:w="2250"/>
            <w:gridCol w:w="7805"/>
          </w:tblGrid>
        </w:tblGridChange>
      </w:tblGrid>
      <w:tr>
        <w:trPr>
          <w:cantSplit w:val="0"/>
          <w:trHeight w:val="529" w:hRule="atLeast"/>
          <w:tblHeader w:val="0"/>
        </w:trPr>
        <w:tc>
          <w:tcPr>
            <w:gridSpan w:val="2"/>
            <w:tcBorders>
              <w:bottom w:color="666666" w:space="0" w:sz="12" w:val="single"/>
            </w:tcBorders>
          </w:tcPr>
          <w:p w:rsidR="00000000" w:rsidDel="00000000" w:rsidP="00000000" w:rsidRDefault="00000000" w:rsidRPr="00000000" w14:paraId="00000050">
            <w:pPr>
              <w:widowControl w:val="0"/>
              <w:spacing w:after="0" w:line="252.00000000000003" w:lineRule="auto"/>
              <w:jc w:val="center"/>
              <w:rPr>
                <w:b w:val="1"/>
                <w:sz w:val="28"/>
                <w:szCs w:val="28"/>
              </w:rPr>
            </w:pPr>
            <w:r w:rsidDel="00000000" w:rsidR="00000000" w:rsidRPr="00000000">
              <w:rPr>
                <w:b w:val="1"/>
                <w:sz w:val="28"/>
                <w:szCs w:val="28"/>
                <w:rtl w:val="0"/>
              </w:rPr>
              <w:t xml:space="preserve">Description of Novice High Language</w:t>
            </w:r>
          </w:p>
        </w:tc>
      </w:tr>
      <w:tr>
        <w:trPr>
          <w:cantSplit w:val="0"/>
          <w:trHeight w:val="794" w:hRule="atLeast"/>
          <w:tblHeader w:val="0"/>
        </w:trPr>
        <w:tc>
          <w:tcPr>
            <w:tcBorders>
              <w:top w:color="666666" w:space="0" w:sz="12" w:val="single"/>
            </w:tcBorders>
          </w:tcPr>
          <w:p w:rsidR="00000000" w:rsidDel="00000000" w:rsidP="00000000" w:rsidRDefault="00000000" w:rsidRPr="00000000" w14:paraId="00000052">
            <w:pPr>
              <w:widowControl w:val="0"/>
              <w:spacing w:after="0" w:before="10" w:line="240" w:lineRule="auto"/>
              <w:rPr>
                <w:b w:val="1"/>
              </w:rPr>
            </w:pPr>
            <w:r w:rsidDel="00000000" w:rsidR="00000000" w:rsidRPr="00000000">
              <w:rPr>
                <w:rtl w:val="0"/>
              </w:rPr>
            </w:r>
          </w:p>
          <w:p w:rsidR="00000000" w:rsidDel="00000000" w:rsidP="00000000" w:rsidRDefault="00000000" w:rsidRPr="00000000" w14:paraId="00000053">
            <w:pPr>
              <w:widowControl w:val="0"/>
              <w:spacing w:after="0" w:line="240" w:lineRule="auto"/>
              <w:ind w:left="107" w:firstLine="0"/>
              <w:rPr>
                <w:b w:val="1"/>
              </w:rPr>
            </w:pPr>
            <w:r w:rsidDel="00000000" w:rsidR="00000000" w:rsidRPr="00000000">
              <w:rPr>
                <w:b w:val="1"/>
                <w:rtl w:val="0"/>
              </w:rPr>
              <w:t xml:space="preserve">Functions</w:t>
            </w:r>
          </w:p>
        </w:tc>
        <w:tc>
          <w:tcPr>
            <w:tcBorders>
              <w:top w:color="666666" w:space="0" w:sz="12" w:val="single"/>
            </w:tcBorders>
          </w:tcPr>
          <w:p w:rsidR="00000000" w:rsidDel="00000000" w:rsidP="00000000" w:rsidRDefault="00000000" w:rsidRPr="00000000" w14:paraId="00000054">
            <w:pPr>
              <w:widowControl w:val="0"/>
              <w:spacing w:after="0" w:line="263.00000000000006" w:lineRule="auto"/>
              <w:ind w:left="107" w:firstLine="0"/>
              <w:rPr>
                <w:sz w:val="22"/>
                <w:szCs w:val="22"/>
              </w:rPr>
            </w:pPr>
            <w:r w:rsidDel="00000000" w:rsidR="00000000" w:rsidRPr="00000000">
              <w:rPr>
                <w:rtl w:val="0"/>
              </w:rPr>
              <w:t xml:space="preserve">-</w:t>
            </w:r>
            <w:r w:rsidDel="00000000" w:rsidR="00000000" w:rsidRPr="00000000">
              <w:rPr>
                <w:sz w:val="22"/>
                <w:szCs w:val="22"/>
                <w:rtl w:val="0"/>
              </w:rPr>
              <w:t xml:space="preserve">I begin to take part in a conversation and exchange information. </w:t>
            </w:r>
          </w:p>
          <w:p w:rsidR="00000000" w:rsidDel="00000000" w:rsidP="00000000" w:rsidRDefault="00000000" w:rsidRPr="00000000" w14:paraId="00000055">
            <w:pPr>
              <w:widowControl w:val="0"/>
              <w:spacing w:after="0" w:line="263.00000000000006" w:lineRule="auto"/>
              <w:ind w:left="107" w:firstLine="0"/>
              <w:rPr>
                <w:highlight w:val="yellow"/>
              </w:rPr>
            </w:pPr>
            <w:r w:rsidDel="00000000" w:rsidR="00000000" w:rsidRPr="00000000">
              <w:rPr>
                <w:sz w:val="22"/>
                <w:szCs w:val="22"/>
                <w:rtl w:val="0"/>
              </w:rPr>
              <w:t xml:space="preserve">-I begin to ask/answer questions beyond memorized ones.</w:t>
            </w:r>
            <w:r w:rsidDel="00000000" w:rsidR="00000000" w:rsidRPr="00000000">
              <w:rPr>
                <w:rtl w:val="0"/>
              </w:rPr>
            </w:r>
          </w:p>
        </w:tc>
      </w:tr>
      <w:tr>
        <w:trPr>
          <w:cantSplit w:val="0"/>
          <w:trHeight w:val="664" w:hRule="atLeast"/>
          <w:tblHeader w:val="0"/>
        </w:trPr>
        <w:tc>
          <w:tcPr/>
          <w:p w:rsidR="00000000" w:rsidDel="00000000" w:rsidP="00000000" w:rsidRDefault="00000000" w:rsidRPr="00000000" w14:paraId="00000056">
            <w:pPr>
              <w:widowControl w:val="0"/>
              <w:spacing w:after="0" w:before="135" w:line="240" w:lineRule="auto"/>
              <w:ind w:left="107" w:right="404" w:firstLine="0"/>
              <w:rPr>
                <w:b w:val="1"/>
              </w:rPr>
            </w:pPr>
            <w:r w:rsidDel="00000000" w:rsidR="00000000" w:rsidRPr="00000000">
              <w:rPr>
                <w:b w:val="1"/>
                <w:rtl w:val="0"/>
              </w:rPr>
              <w:t xml:space="preserve">Context, Content</w:t>
            </w:r>
          </w:p>
        </w:tc>
        <w:tc>
          <w:tcPr/>
          <w:p w:rsidR="00000000" w:rsidDel="00000000" w:rsidP="00000000" w:rsidRDefault="00000000" w:rsidRPr="00000000" w14:paraId="00000057">
            <w:pPr>
              <w:widowControl w:val="0"/>
              <w:spacing w:after="0" w:line="264" w:lineRule="auto"/>
              <w:ind w:left="107" w:right="364" w:firstLine="0"/>
              <w:rPr>
                <w:sz w:val="22"/>
                <w:szCs w:val="22"/>
              </w:rPr>
            </w:pPr>
            <w:r w:rsidDel="00000000" w:rsidR="00000000" w:rsidRPr="00000000">
              <w:rPr>
                <w:sz w:val="22"/>
                <w:szCs w:val="22"/>
                <w:rtl w:val="0"/>
              </w:rPr>
              <w:t xml:space="preserve">-I begin to interact in some informal situations. </w:t>
            </w:r>
          </w:p>
          <w:p w:rsidR="00000000" w:rsidDel="00000000" w:rsidP="00000000" w:rsidRDefault="00000000" w:rsidRPr="00000000" w14:paraId="00000058">
            <w:pPr>
              <w:widowControl w:val="0"/>
              <w:spacing w:after="0" w:line="264" w:lineRule="auto"/>
              <w:ind w:left="107" w:right="364" w:firstLine="0"/>
              <w:rPr>
                <w:highlight w:val="yellow"/>
              </w:rPr>
            </w:pPr>
            <w:r w:rsidDel="00000000" w:rsidR="00000000" w:rsidRPr="00000000">
              <w:rPr>
                <w:sz w:val="22"/>
                <w:szCs w:val="22"/>
                <w:rtl w:val="0"/>
              </w:rPr>
              <w:t xml:space="preserve">-I exchange information about myself and begin to understand and converse about topics including my activities and immediate environment.</w:t>
            </w: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59">
            <w:pPr>
              <w:widowControl w:val="0"/>
              <w:spacing w:after="0" w:before="132" w:line="240" w:lineRule="auto"/>
              <w:ind w:left="107" w:firstLine="0"/>
              <w:rPr>
                <w:b w:val="1"/>
              </w:rPr>
            </w:pPr>
            <w:r w:rsidDel="00000000" w:rsidR="00000000" w:rsidRPr="00000000">
              <w:rPr>
                <w:b w:val="1"/>
                <w:rtl w:val="0"/>
              </w:rPr>
              <w:t xml:space="preserve">Text Type</w:t>
            </w:r>
          </w:p>
        </w:tc>
        <w:tc>
          <w:tcPr/>
          <w:p w:rsidR="00000000" w:rsidDel="00000000" w:rsidP="00000000" w:rsidRDefault="00000000" w:rsidRPr="00000000" w14:paraId="0000005A">
            <w:pPr>
              <w:widowControl w:val="0"/>
              <w:spacing w:after="0" w:line="266" w:lineRule="auto"/>
              <w:ind w:left="107" w:right="1024" w:firstLine="0"/>
              <w:rPr>
                <w:sz w:val="22"/>
                <w:szCs w:val="22"/>
              </w:rPr>
            </w:pPr>
            <w:r w:rsidDel="00000000" w:rsidR="00000000" w:rsidRPr="00000000">
              <w:rPr>
                <w:sz w:val="22"/>
                <w:szCs w:val="22"/>
                <w:rtl w:val="0"/>
              </w:rPr>
              <w:t xml:space="preserve">-I identify/describe with memorized phrases and created sentences. </w:t>
            </w:r>
          </w:p>
          <w:p w:rsidR="00000000" w:rsidDel="00000000" w:rsidP="00000000" w:rsidRDefault="00000000" w:rsidRPr="00000000" w14:paraId="0000005B">
            <w:pPr>
              <w:widowControl w:val="0"/>
              <w:spacing w:after="0" w:line="266" w:lineRule="auto"/>
              <w:ind w:left="107" w:right="1024" w:firstLine="0"/>
              <w:rPr>
                <w:highlight w:val="yellow"/>
              </w:rPr>
            </w:pPr>
            <w:r w:rsidDel="00000000" w:rsidR="00000000" w:rsidRPr="00000000">
              <w:rPr>
                <w:sz w:val="22"/>
                <w:szCs w:val="22"/>
                <w:rtl w:val="0"/>
              </w:rPr>
              <w:t xml:space="preserve">-I begin to use/understand separate sentences.</w:t>
            </w:r>
            <w:r w:rsidDel="00000000" w:rsidR="00000000" w:rsidRPr="00000000">
              <w:rPr>
                <w:rtl w:val="0"/>
              </w:rPr>
            </w:r>
          </w:p>
        </w:tc>
      </w:tr>
      <w:tr>
        <w:trPr>
          <w:cantSplit w:val="0"/>
          <w:trHeight w:val="1078" w:hRule="atLeast"/>
          <w:tblHeader w:val="0"/>
        </w:trPr>
        <w:tc>
          <w:tcPr/>
          <w:p w:rsidR="00000000" w:rsidDel="00000000" w:rsidP="00000000" w:rsidRDefault="00000000" w:rsidRPr="00000000" w14:paraId="0000005C">
            <w:pPr>
              <w:widowControl w:val="0"/>
              <w:spacing w:after="0" w:before="10" w:line="240" w:lineRule="auto"/>
              <w:rPr>
                <w:b w:val="1"/>
              </w:rPr>
            </w:pPr>
            <w:r w:rsidDel="00000000" w:rsidR="00000000" w:rsidRPr="00000000">
              <w:rPr>
                <w:rtl w:val="0"/>
              </w:rPr>
            </w:r>
          </w:p>
          <w:p w:rsidR="00000000" w:rsidDel="00000000" w:rsidP="00000000" w:rsidRDefault="00000000" w:rsidRPr="00000000" w14:paraId="0000005D">
            <w:pPr>
              <w:widowControl w:val="0"/>
              <w:spacing w:after="0" w:line="240" w:lineRule="auto"/>
              <w:ind w:left="107" w:right="747" w:firstLine="0"/>
              <w:rPr>
                <w:b w:val="1"/>
              </w:rPr>
            </w:pPr>
            <w:r w:rsidDel="00000000" w:rsidR="00000000" w:rsidRPr="00000000">
              <w:rPr>
                <w:b w:val="1"/>
                <w:rtl w:val="0"/>
              </w:rPr>
              <w:t xml:space="preserve">Language Control</w:t>
            </w:r>
          </w:p>
        </w:tc>
        <w:tc>
          <w:tcPr/>
          <w:p w:rsidR="00000000" w:rsidDel="00000000" w:rsidP="00000000" w:rsidRDefault="00000000" w:rsidRPr="00000000" w14:paraId="0000005E">
            <w:pPr>
              <w:widowControl w:val="0"/>
              <w:spacing w:after="0" w:line="266" w:lineRule="auto"/>
              <w:ind w:left="107" w:right="747" w:firstLine="0"/>
              <w:rPr>
                <w:sz w:val="22"/>
                <w:szCs w:val="22"/>
              </w:rPr>
            </w:pPr>
            <w:r w:rsidDel="00000000" w:rsidR="00000000" w:rsidRPr="00000000">
              <w:rPr>
                <w:sz w:val="22"/>
                <w:szCs w:val="22"/>
                <w:rtl w:val="0"/>
              </w:rPr>
              <w:t xml:space="preserve">-Because of my grammar, word order/choice, and or pronunciation, I am generally understood by someone used to non-native language users. </w:t>
            </w:r>
          </w:p>
          <w:p w:rsidR="00000000" w:rsidDel="00000000" w:rsidP="00000000" w:rsidRDefault="00000000" w:rsidRPr="00000000" w14:paraId="0000005F">
            <w:pPr>
              <w:widowControl w:val="0"/>
              <w:spacing w:after="0" w:line="266" w:lineRule="auto"/>
              <w:ind w:left="107" w:right="747" w:firstLine="0"/>
              <w:rPr>
                <w:highlight w:val="yellow"/>
              </w:rPr>
            </w:pPr>
            <w:r w:rsidDel="00000000" w:rsidR="00000000" w:rsidRPr="00000000">
              <w:rPr>
                <w:sz w:val="22"/>
                <w:szCs w:val="22"/>
                <w:rtl w:val="0"/>
              </w:rPr>
              <w:t xml:space="preserve">-I sometimes need time, cues, and or repetition. I begin to self-correct.</w:t>
            </w:r>
            <w:r w:rsidDel="00000000" w:rsidR="00000000" w:rsidRPr="00000000">
              <w:rPr>
                <w:rtl w:val="0"/>
              </w:rPr>
            </w:r>
          </w:p>
        </w:tc>
      </w:tr>
    </w:tbl>
    <w:p w:rsidR="00000000" w:rsidDel="00000000" w:rsidP="00000000" w:rsidRDefault="00000000" w:rsidRPr="00000000" w14:paraId="00000060">
      <w:pPr>
        <w:widowControl w:val="0"/>
        <w:spacing w:after="0" w:line="266" w:lineRule="auto"/>
        <w:jc w:val="center"/>
        <w:rPr>
          <w:sz w:val="23"/>
          <w:szCs w:val="23"/>
        </w:rPr>
      </w:pPr>
      <w:r w:rsidDel="00000000" w:rsidR="00000000" w:rsidRPr="00000000">
        <w:rPr>
          <w:rtl w:val="0"/>
        </w:rPr>
      </w:r>
    </w:p>
    <w:p w:rsidR="00000000" w:rsidDel="00000000" w:rsidP="00000000" w:rsidRDefault="00000000" w:rsidRPr="00000000" w14:paraId="00000061">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62">
      <w:pPr>
        <w:rPr>
          <w:b w:val="1"/>
          <w:sz w:val="22"/>
          <w:szCs w:val="22"/>
        </w:rPr>
      </w:pPr>
      <w:r w:rsidDel="00000000" w:rsidR="00000000" w:rsidRPr="00000000">
        <w:rPr>
          <w:rtl w:val="0"/>
        </w:rPr>
      </w:r>
    </w:p>
    <w:p w:rsidR="00000000" w:rsidDel="00000000" w:rsidP="00000000" w:rsidRDefault="00000000" w:rsidRPr="00000000" w14:paraId="00000063">
      <w:pPr>
        <w:rPr>
          <w:b w:val="1"/>
          <w:sz w:val="22"/>
          <w:szCs w:val="22"/>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What is included in this assessment packet?</w:t>
      </w:r>
    </w:p>
    <w:p w:rsidR="00000000" w:rsidDel="00000000" w:rsidP="00000000" w:rsidRDefault="00000000" w:rsidRPr="00000000" w14:paraId="00000065">
      <w:pPr>
        <w:widowControl w:val="0"/>
        <w:spacing w:after="0" w:line="256" w:lineRule="auto"/>
        <w:rPr>
          <w:sz w:val="22"/>
          <w:szCs w:val="22"/>
        </w:rPr>
      </w:pPr>
      <w:r w:rsidDel="00000000" w:rsidR="00000000" w:rsidRPr="00000000">
        <w:rPr>
          <w:rtl w:val="0"/>
        </w:rPr>
      </w:r>
    </w:p>
    <w:tbl>
      <w:tblPr>
        <w:tblStyle w:val="Table4"/>
        <w:tblW w:w="97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4615"/>
        <w:gridCol w:w="3250"/>
        <w:tblGridChange w:id="0">
          <w:tblGrid>
            <w:gridCol w:w="1885"/>
            <w:gridCol w:w="4615"/>
            <w:gridCol w:w="3250"/>
          </w:tblGrid>
        </w:tblGridChange>
      </w:tblGrid>
      <w:tr>
        <w:trPr>
          <w:cantSplit w:val="0"/>
          <w:tblHeader w:val="0"/>
        </w:trPr>
        <w:tc>
          <w:tcPr/>
          <w:p w:rsidR="00000000" w:rsidDel="00000000" w:rsidP="00000000" w:rsidRDefault="00000000" w:rsidRPr="00000000" w14:paraId="00000066">
            <w:pPr>
              <w:spacing w:after="0" w:line="256" w:lineRule="auto"/>
              <w:jc w:val="center"/>
              <w:rPr>
                <w:b w:val="1"/>
                <w:sz w:val="22"/>
                <w:szCs w:val="22"/>
              </w:rPr>
            </w:pPr>
            <w:r w:rsidDel="00000000" w:rsidR="00000000" w:rsidRPr="00000000">
              <w:rPr>
                <w:b w:val="1"/>
                <w:sz w:val="22"/>
                <w:szCs w:val="22"/>
                <w:rtl w:val="0"/>
              </w:rPr>
              <w:t xml:space="preserve">Page(s)</w:t>
            </w:r>
          </w:p>
        </w:tc>
        <w:tc>
          <w:tcPr/>
          <w:p w:rsidR="00000000" w:rsidDel="00000000" w:rsidP="00000000" w:rsidRDefault="00000000" w:rsidRPr="00000000" w14:paraId="00000067">
            <w:pPr>
              <w:spacing w:after="0" w:line="256" w:lineRule="auto"/>
              <w:jc w:val="center"/>
              <w:rPr>
                <w:b w:val="1"/>
                <w:sz w:val="22"/>
                <w:szCs w:val="22"/>
              </w:rPr>
            </w:pPr>
            <w:r w:rsidDel="00000000" w:rsidR="00000000" w:rsidRPr="00000000">
              <w:rPr>
                <w:b w:val="1"/>
                <w:sz w:val="22"/>
                <w:szCs w:val="22"/>
                <w:rtl w:val="0"/>
              </w:rPr>
              <w:t xml:space="preserve">Description</w:t>
            </w:r>
          </w:p>
        </w:tc>
        <w:tc>
          <w:tcPr/>
          <w:p w:rsidR="00000000" w:rsidDel="00000000" w:rsidP="00000000" w:rsidRDefault="00000000" w:rsidRPr="00000000" w14:paraId="00000068">
            <w:pPr>
              <w:spacing w:after="0" w:line="256" w:lineRule="auto"/>
              <w:jc w:val="center"/>
              <w:rPr>
                <w:b w:val="1"/>
                <w:sz w:val="22"/>
                <w:szCs w:val="22"/>
              </w:rPr>
            </w:pPr>
            <w:r w:rsidDel="00000000" w:rsidR="00000000" w:rsidRPr="00000000">
              <w:rPr>
                <w:b w:val="1"/>
                <w:sz w:val="22"/>
                <w:szCs w:val="22"/>
                <w:rtl w:val="0"/>
              </w:rPr>
              <w:t xml:space="preserve">For Teacher or Student</w:t>
            </w:r>
          </w:p>
        </w:tc>
      </w:tr>
      <w:tr>
        <w:trPr>
          <w:cantSplit w:val="0"/>
          <w:tblHeader w:val="0"/>
        </w:trPr>
        <w:tc>
          <w:tcPr/>
          <w:p w:rsidR="00000000" w:rsidDel="00000000" w:rsidP="00000000" w:rsidRDefault="00000000" w:rsidRPr="00000000" w14:paraId="00000069">
            <w:pPr>
              <w:spacing w:after="0" w:line="256" w:lineRule="auto"/>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6A">
            <w:pPr>
              <w:spacing w:after="0" w:line="256" w:lineRule="auto"/>
              <w:jc w:val="center"/>
              <w:rPr>
                <w:sz w:val="22"/>
                <w:szCs w:val="22"/>
              </w:rPr>
            </w:pPr>
            <w:r w:rsidDel="00000000" w:rsidR="00000000" w:rsidRPr="00000000">
              <w:rPr>
                <w:sz w:val="22"/>
                <w:szCs w:val="22"/>
                <w:rtl w:val="0"/>
              </w:rPr>
              <w:t xml:space="preserve">Overview of benchmark assessment and procedures</w:t>
            </w:r>
          </w:p>
        </w:tc>
        <w:tc>
          <w:tcPr/>
          <w:p w:rsidR="00000000" w:rsidDel="00000000" w:rsidP="00000000" w:rsidRDefault="00000000" w:rsidRPr="00000000" w14:paraId="0000006B">
            <w:pPr>
              <w:spacing w:after="0" w:line="256" w:lineRule="auto"/>
              <w:jc w:val="center"/>
              <w:rPr>
                <w:sz w:val="22"/>
                <w:szCs w:val="22"/>
              </w:rPr>
            </w:pPr>
            <w:r w:rsidDel="00000000" w:rsidR="00000000" w:rsidRPr="00000000">
              <w:rPr>
                <w:sz w:val="22"/>
                <w:szCs w:val="22"/>
                <w:rtl w:val="0"/>
              </w:rPr>
              <w:t xml:space="preserve">Teacher</w:t>
            </w:r>
          </w:p>
        </w:tc>
      </w:tr>
      <w:tr>
        <w:trPr>
          <w:cantSplit w:val="0"/>
          <w:tblHeader w:val="0"/>
        </w:trPr>
        <w:tc>
          <w:tcPr/>
          <w:p w:rsidR="00000000" w:rsidDel="00000000" w:rsidP="00000000" w:rsidRDefault="00000000" w:rsidRPr="00000000" w14:paraId="0000006C">
            <w:pPr>
              <w:spacing w:after="0" w:line="256" w:lineRule="auto"/>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06D">
            <w:pPr>
              <w:spacing w:after="0" w:line="256" w:lineRule="auto"/>
              <w:jc w:val="center"/>
              <w:rPr>
                <w:sz w:val="22"/>
                <w:szCs w:val="22"/>
              </w:rPr>
            </w:pPr>
            <w:r w:rsidDel="00000000" w:rsidR="00000000" w:rsidRPr="00000000">
              <w:rPr>
                <w:sz w:val="22"/>
                <w:szCs w:val="22"/>
                <w:rtl w:val="0"/>
              </w:rPr>
              <w:t xml:space="preserve">Interpersonal Speaking Assessment and Rubric</w:t>
            </w:r>
          </w:p>
        </w:tc>
        <w:tc>
          <w:tcPr/>
          <w:p w:rsidR="00000000" w:rsidDel="00000000" w:rsidP="00000000" w:rsidRDefault="00000000" w:rsidRPr="00000000" w14:paraId="0000006E">
            <w:pPr>
              <w:spacing w:after="0" w:line="256" w:lineRule="auto"/>
              <w:jc w:val="center"/>
              <w:rPr>
                <w:sz w:val="22"/>
                <w:szCs w:val="22"/>
              </w:rPr>
            </w:pPr>
            <w:r w:rsidDel="00000000" w:rsidR="00000000" w:rsidRPr="00000000">
              <w:rPr>
                <w:sz w:val="22"/>
                <w:szCs w:val="22"/>
                <w:rtl w:val="0"/>
              </w:rPr>
              <w:t xml:space="preserve">Teacher</w:t>
            </w:r>
          </w:p>
        </w:tc>
      </w:tr>
      <w:tr>
        <w:trPr>
          <w:cantSplit w:val="0"/>
          <w:tblHeader w:val="0"/>
        </w:trPr>
        <w:tc>
          <w:tcPr/>
          <w:p w:rsidR="00000000" w:rsidDel="00000000" w:rsidP="00000000" w:rsidRDefault="00000000" w:rsidRPr="00000000" w14:paraId="0000006F">
            <w:pPr>
              <w:spacing w:after="0" w:line="256" w:lineRule="auto"/>
              <w:jc w:val="center"/>
              <w:rPr>
                <w:b w:val="1"/>
                <w:sz w:val="22"/>
                <w:szCs w:val="22"/>
              </w:rPr>
            </w:pPr>
            <w:r w:rsidDel="00000000" w:rsidR="00000000" w:rsidRPr="00000000">
              <w:rPr>
                <w:b w:val="1"/>
                <w:sz w:val="22"/>
                <w:szCs w:val="22"/>
                <w:rtl w:val="0"/>
              </w:rPr>
              <w:t xml:space="preserve">6</w:t>
            </w:r>
          </w:p>
        </w:tc>
        <w:tc>
          <w:tcPr/>
          <w:p w:rsidR="00000000" w:rsidDel="00000000" w:rsidP="00000000" w:rsidRDefault="00000000" w:rsidRPr="00000000" w14:paraId="00000070">
            <w:pPr>
              <w:spacing w:after="0" w:line="256" w:lineRule="auto"/>
              <w:jc w:val="center"/>
              <w:rPr>
                <w:sz w:val="22"/>
                <w:szCs w:val="22"/>
              </w:rPr>
            </w:pPr>
            <w:r w:rsidDel="00000000" w:rsidR="00000000" w:rsidRPr="00000000">
              <w:rPr>
                <w:sz w:val="22"/>
                <w:szCs w:val="22"/>
                <w:rtl w:val="0"/>
              </w:rPr>
              <w:t xml:space="preserve">Description of Interpersonal Speaking Assessment</w:t>
            </w:r>
          </w:p>
        </w:tc>
        <w:tc>
          <w:tcPr/>
          <w:p w:rsidR="00000000" w:rsidDel="00000000" w:rsidP="00000000" w:rsidRDefault="00000000" w:rsidRPr="00000000" w14:paraId="00000071">
            <w:pPr>
              <w:spacing w:after="0" w:line="256" w:lineRule="auto"/>
              <w:jc w:val="center"/>
              <w:rPr>
                <w:b w:val="1"/>
                <w:sz w:val="22"/>
                <w:szCs w:val="22"/>
              </w:rPr>
            </w:pPr>
            <w:r w:rsidDel="00000000" w:rsidR="00000000" w:rsidRPr="00000000">
              <w:rPr>
                <w:b w:val="1"/>
                <w:sz w:val="22"/>
                <w:szCs w:val="22"/>
                <w:rtl w:val="0"/>
              </w:rPr>
              <w:t xml:space="preserve">Student</w:t>
            </w:r>
          </w:p>
        </w:tc>
      </w:tr>
      <w:tr>
        <w:trPr>
          <w:cantSplit w:val="0"/>
          <w:tblHeader w:val="0"/>
        </w:trPr>
        <w:tc>
          <w:tcPr/>
          <w:p w:rsidR="00000000" w:rsidDel="00000000" w:rsidP="00000000" w:rsidRDefault="00000000" w:rsidRPr="00000000" w14:paraId="00000072">
            <w:pPr>
              <w:spacing w:after="0" w:line="256" w:lineRule="auto"/>
              <w:jc w:val="center"/>
              <w:rPr>
                <w:sz w:val="22"/>
                <w:szCs w:val="22"/>
              </w:rPr>
            </w:pPr>
            <w:r w:rsidDel="00000000" w:rsidR="00000000" w:rsidRPr="00000000">
              <w:rPr>
                <w:sz w:val="22"/>
                <w:szCs w:val="22"/>
                <w:rtl w:val="0"/>
              </w:rPr>
              <w:t xml:space="preserve">7-8 </w:t>
            </w:r>
          </w:p>
        </w:tc>
        <w:tc>
          <w:tcPr/>
          <w:p w:rsidR="00000000" w:rsidDel="00000000" w:rsidP="00000000" w:rsidRDefault="00000000" w:rsidRPr="00000000" w14:paraId="00000073">
            <w:pPr>
              <w:spacing w:after="0" w:line="256" w:lineRule="auto"/>
              <w:jc w:val="center"/>
              <w:rPr>
                <w:sz w:val="22"/>
                <w:szCs w:val="22"/>
              </w:rPr>
            </w:pPr>
            <w:r w:rsidDel="00000000" w:rsidR="00000000" w:rsidRPr="00000000">
              <w:rPr>
                <w:sz w:val="22"/>
                <w:szCs w:val="22"/>
                <w:rtl w:val="0"/>
              </w:rPr>
              <w:t xml:space="preserve">Interpersonal Benchmark Guide with Sample Answers and Prompts</w:t>
            </w:r>
          </w:p>
        </w:tc>
        <w:tc>
          <w:tcPr/>
          <w:p w:rsidR="00000000" w:rsidDel="00000000" w:rsidP="00000000" w:rsidRDefault="00000000" w:rsidRPr="00000000" w14:paraId="00000074">
            <w:pPr>
              <w:spacing w:after="0" w:line="256" w:lineRule="auto"/>
              <w:jc w:val="center"/>
              <w:rPr>
                <w:sz w:val="22"/>
                <w:szCs w:val="22"/>
              </w:rPr>
            </w:pPr>
            <w:r w:rsidDel="00000000" w:rsidR="00000000" w:rsidRPr="00000000">
              <w:rPr>
                <w:sz w:val="22"/>
                <w:szCs w:val="22"/>
                <w:rtl w:val="0"/>
              </w:rPr>
              <w:t xml:space="preserve">Teacher</w:t>
            </w:r>
          </w:p>
        </w:tc>
      </w:tr>
      <w:tr>
        <w:trPr>
          <w:cantSplit w:val="0"/>
          <w:tblHeader w:val="0"/>
        </w:trPr>
        <w:tc>
          <w:tcPr/>
          <w:p w:rsidR="00000000" w:rsidDel="00000000" w:rsidP="00000000" w:rsidRDefault="00000000" w:rsidRPr="00000000" w14:paraId="00000075">
            <w:pPr>
              <w:spacing w:after="0" w:line="256" w:lineRule="auto"/>
              <w:jc w:val="center"/>
              <w:rPr>
                <w:b w:val="1"/>
                <w:sz w:val="22"/>
                <w:szCs w:val="22"/>
              </w:rPr>
            </w:pPr>
            <w:r w:rsidDel="00000000" w:rsidR="00000000" w:rsidRPr="00000000">
              <w:rPr>
                <w:b w:val="1"/>
                <w:sz w:val="22"/>
                <w:szCs w:val="22"/>
                <w:rtl w:val="0"/>
              </w:rPr>
              <w:t xml:space="preserve">9</w:t>
            </w:r>
          </w:p>
        </w:tc>
        <w:tc>
          <w:tcPr/>
          <w:p w:rsidR="00000000" w:rsidDel="00000000" w:rsidP="00000000" w:rsidRDefault="00000000" w:rsidRPr="00000000" w14:paraId="00000076">
            <w:pPr>
              <w:spacing w:after="0" w:line="256" w:lineRule="auto"/>
              <w:jc w:val="center"/>
              <w:rPr>
                <w:sz w:val="22"/>
                <w:szCs w:val="22"/>
              </w:rPr>
            </w:pPr>
            <w:r w:rsidDel="00000000" w:rsidR="00000000" w:rsidRPr="00000000">
              <w:rPr>
                <w:sz w:val="22"/>
                <w:szCs w:val="22"/>
                <w:rtl w:val="0"/>
              </w:rPr>
              <w:t xml:space="preserve">Presentational Writing Prompt with Pre-Writing Space</w:t>
            </w:r>
          </w:p>
        </w:tc>
        <w:tc>
          <w:tcPr/>
          <w:p w:rsidR="00000000" w:rsidDel="00000000" w:rsidP="00000000" w:rsidRDefault="00000000" w:rsidRPr="00000000" w14:paraId="00000077">
            <w:pPr>
              <w:spacing w:after="0" w:line="256" w:lineRule="auto"/>
              <w:jc w:val="center"/>
              <w:rPr>
                <w:b w:val="1"/>
                <w:sz w:val="22"/>
                <w:szCs w:val="22"/>
              </w:rPr>
            </w:pPr>
            <w:r w:rsidDel="00000000" w:rsidR="00000000" w:rsidRPr="00000000">
              <w:rPr>
                <w:b w:val="1"/>
                <w:sz w:val="22"/>
                <w:szCs w:val="22"/>
                <w:rtl w:val="0"/>
              </w:rPr>
              <w:t xml:space="preserve">Student</w:t>
            </w:r>
          </w:p>
        </w:tc>
      </w:tr>
      <w:tr>
        <w:trPr>
          <w:cantSplit w:val="0"/>
          <w:tblHeader w:val="0"/>
        </w:trPr>
        <w:tc>
          <w:tcPr/>
          <w:p w:rsidR="00000000" w:rsidDel="00000000" w:rsidP="00000000" w:rsidRDefault="00000000" w:rsidRPr="00000000" w14:paraId="00000078">
            <w:pPr>
              <w:spacing w:after="0" w:line="256" w:lineRule="auto"/>
              <w:jc w:val="center"/>
              <w:rPr>
                <w:b w:val="1"/>
                <w:sz w:val="22"/>
                <w:szCs w:val="22"/>
              </w:rPr>
            </w:pPr>
            <w:r w:rsidDel="00000000" w:rsidR="00000000" w:rsidRPr="00000000">
              <w:rPr>
                <w:b w:val="1"/>
                <w:sz w:val="22"/>
                <w:szCs w:val="22"/>
                <w:rtl w:val="0"/>
              </w:rPr>
              <w:t xml:space="preserve">10</w:t>
            </w:r>
          </w:p>
        </w:tc>
        <w:tc>
          <w:tcPr/>
          <w:p w:rsidR="00000000" w:rsidDel="00000000" w:rsidP="00000000" w:rsidRDefault="00000000" w:rsidRPr="00000000" w14:paraId="00000079">
            <w:pPr>
              <w:spacing w:after="0" w:line="256" w:lineRule="auto"/>
              <w:jc w:val="center"/>
              <w:rPr>
                <w:sz w:val="22"/>
                <w:szCs w:val="22"/>
              </w:rPr>
            </w:pPr>
            <w:r w:rsidDel="00000000" w:rsidR="00000000" w:rsidRPr="00000000">
              <w:rPr>
                <w:sz w:val="22"/>
                <w:szCs w:val="22"/>
                <w:rtl w:val="0"/>
              </w:rPr>
              <w:t xml:space="preserve">Presentational Writing Response Page </w:t>
            </w:r>
          </w:p>
          <w:p w:rsidR="00000000" w:rsidDel="00000000" w:rsidP="00000000" w:rsidRDefault="00000000" w:rsidRPr="00000000" w14:paraId="0000007A">
            <w:pPr>
              <w:spacing w:after="0" w:line="256" w:lineRule="auto"/>
              <w:jc w:val="center"/>
              <w:rPr>
                <w:sz w:val="22"/>
                <w:szCs w:val="22"/>
              </w:rPr>
            </w:pPr>
            <w:r w:rsidDel="00000000" w:rsidR="00000000" w:rsidRPr="00000000">
              <w:rPr>
                <w:rtl w:val="0"/>
              </w:rPr>
            </w:r>
          </w:p>
        </w:tc>
        <w:tc>
          <w:tcPr/>
          <w:p w:rsidR="00000000" w:rsidDel="00000000" w:rsidP="00000000" w:rsidRDefault="00000000" w:rsidRPr="00000000" w14:paraId="0000007B">
            <w:pPr>
              <w:spacing w:after="0" w:line="256" w:lineRule="auto"/>
              <w:jc w:val="center"/>
              <w:rPr>
                <w:b w:val="1"/>
                <w:sz w:val="22"/>
                <w:szCs w:val="22"/>
              </w:rPr>
            </w:pPr>
            <w:r w:rsidDel="00000000" w:rsidR="00000000" w:rsidRPr="00000000">
              <w:rPr>
                <w:b w:val="1"/>
                <w:sz w:val="22"/>
                <w:szCs w:val="22"/>
                <w:rtl w:val="0"/>
              </w:rPr>
              <w:t xml:space="preserve">Student</w:t>
            </w:r>
          </w:p>
        </w:tc>
      </w:tr>
      <w:tr>
        <w:trPr>
          <w:cantSplit w:val="0"/>
          <w:tblHeader w:val="0"/>
        </w:trPr>
        <w:tc>
          <w:tcPr/>
          <w:p w:rsidR="00000000" w:rsidDel="00000000" w:rsidP="00000000" w:rsidRDefault="00000000" w:rsidRPr="00000000" w14:paraId="0000007C">
            <w:pPr>
              <w:spacing w:after="0" w:line="256" w:lineRule="auto"/>
              <w:jc w:val="center"/>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07D">
            <w:pPr>
              <w:spacing w:after="0" w:line="256" w:lineRule="auto"/>
              <w:jc w:val="center"/>
              <w:rPr>
                <w:sz w:val="22"/>
                <w:szCs w:val="22"/>
              </w:rPr>
            </w:pPr>
            <w:r w:rsidDel="00000000" w:rsidR="00000000" w:rsidRPr="00000000">
              <w:rPr>
                <w:sz w:val="22"/>
                <w:szCs w:val="22"/>
                <w:rtl w:val="0"/>
              </w:rPr>
              <w:t xml:space="preserve">Presentational Writing Rubric</w:t>
            </w:r>
          </w:p>
        </w:tc>
        <w:tc>
          <w:tcPr/>
          <w:p w:rsidR="00000000" w:rsidDel="00000000" w:rsidP="00000000" w:rsidRDefault="00000000" w:rsidRPr="00000000" w14:paraId="0000007E">
            <w:pPr>
              <w:spacing w:after="0" w:line="256" w:lineRule="auto"/>
              <w:jc w:val="center"/>
              <w:rPr>
                <w:sz w:val="22"/>
                <w:szCs w:val="22"/>
              </w:rPr>
            </w:pPr>
            <w:r w:rsidDel="00000000" w:rsidR="00000000" w:rsidRPr="00000000">
              <w:rPr>
                <w:sz w:val="22"/>
                <w:szCs w:val="22"/>
                <w:rtl w:val="0"/>
              </w:rPr>
              <w:t xml:space="preserve">Teacher</w:t>
            </w:r>
          </w:p>
          <w:p w:rsidR="00000000" w:rsidDel="00000000" w:rsidP="00000000" w:rsidRDefault="00000000" w:rsidRPr="00000000" w14:paraId="0000007F">
            <w:pPr>
              <w:spacing w:after="0" w:line="256" w:lineRule="auto"/>
              <w:jc w:val="center"/>
              <w:rPr>
                <w:b w:val="1"/>
                <w:sz w:val="22"/>
                <w:szCs w:val="22"/>
              </w:rPr>
            </w:pPr>
            <w:r w:rsidDel="00000000" w:rsidR="00000000" w:rsidRPr="00000000">
              <w:rPr>
                <w:rtl w:val="0"/>
              </w:rPr>
            </w:r>
          </w:p>
        </w:tc>
      </w:tr>
    </w:tbl>
    <w:p w:rsidR="00000000" w:rsidDel="00000000" w:rsidP="00000000" w:rsidRDefault="00000000" w:rsidRPr="00000000" w14:paraId="00000080">
      <w:pPr>
        <w:widowControl w:val="0"/>
        <w:spacing w:after="0" w:line="266" w:lineRule="auto"/>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FCPS World Language Benchmark Assessment: Novice High</w:t>
      </w:r>
    </w:p>
    <w:p w:rsidR="00000000" w:rsidDel="00000000" w:rsidP="00000000" w:rsidRDefault="00000000" w:rsidRPr="00000000" w14:paraId="00000092">
      <w:pPr>
        <w:jc w:val="center"/>
        <w:rPr>
          <w:rFonts w:ascii="Tahoma" w:cs="Tahoma" w:eastAsia="Tahoma" w:hAnsi="Tahoma"/>
          <w:b w:val="1"/>
        </w:rPr>
      </w:pPr>
      <w:r w:rsidDel="00000000" w:rsidR="00000000" w:rsidRPr="00000000">
        <w:rPr>
          <w:rFonts w:ascii="Tahoma" w:cs="Tahoma" w:eastAsia="Tahoma" w:hAnsi="Tahoma"/>
          <w:b w:val="1"/>
          <w:sz w:val="36"/>
          <w:szCs w:val="36"/>
          <w:rtl w:val="0"/>
        </w:rPr>
        <w:t xml:space="preserve">Interpersonal Speaking/Listening</w:t>
      </w:r>
      <w:r w:rsidDel="00000000" w:rsidR="00000000" w:rsidRPr="00000000">
        <w:rPr>
          <w:rtl w:val="0"/>
        </w:rPr>
      </w:r>
    </w:p>
    <w:p w:rsidR="00000000" w:rsidDel="00000000" w:rsidP="00000000" w:rsidRDefault="00000000" w:rsidRPr="00000000" w14:paraId="00000093">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4">
      <w:pPr>
        <w:rPr>
          <w:rFonts w:ascii="Tahoma" w:cs="Tahoma" w:eastAsia="Tahoma" w:hAnsi="Tahoma"/>
        </w:rPr>
      </w:pPr>
      <w:r w:rsidDel="00000000" w:rsidR="00000000" w:rsidRPr="00000000">
        <w:rPr>
          <w:rFonts w:ascii="Tahoma" w:cs="Tahoma" w:eastAsia="Tahoma" w:hAnsi="Tahoma"/>
          <w:b w:val="1"/>
          <w:rtl w:val="0"/>
        </w:rPr>
        <w:t xml:space="preserve">Student Name:__________________________</w:t>
        <w:tab/>
        <w:t xml:space="preserve">Class:______________</w:t>
      </w:r>
      <w:r w:rsidDel="00000000" w:rsidR="00000000" w:rsidRPr="00000000">
        <w:rPr>
          <w:rtl w:val="0"/>
        </w:rPr>
      </w:r>
    </w:p>
    <w:p w:rsidR="00000000" w:rsidDel="00000000" w:rsidP="00000000" w:rsidRDefault="00000000" w:rsidRPr="00000000" w14:paraId="00000095">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6">
      <w:pPr>
        <w:jc w:val="center"/>
        <w:rPr>
          <w:rFonts w:ascii="Tahoma" w:cs="Tahoma" w:eastAsia="Tahoma" w:hAnsi="Tahoma"/>
          <w:b w:val="1"/>
        </w:rPr>
      </w:pPr>
      <w:r w:rsidDel="00000000" w:rsidR="00000000" w:rsidRPr="00000000">
        <w:rPr>
          <w:rtl w:val="0"/>
        </w:rPr>
      </w:r>
    </w:p>
    <w:tbl>
      <w:tblPr>
        <w:tblStyle w:val="Table5"/>
        <w:tblW w:w="936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5925"/>
        <w:gridCol w:w="1590"/>
        <w:gridCol w:w="1845"/>
        <w:tblGridChange w:id="0">
          <w:tblGrid>
            <w:gridCol w:w="5925"/>
            <w:gridCol w:w="1590"/>
            <w:gridCol w:w="1845"/>
          </w:tblGrid>
        </w:tblGridChange>
      </w:tblGrid>
      <w:tr>
        <w:trPr>
          <w:cantSplit w:val="0"/>
          <w:trHeight w:val="432" w:hRule="atLeast"/>
          <w:tblHeader w:val="0"/>
        </w:trPr>
        <w:tc>
          <w:tcPr>
            <w:vAlign w:val="center"/>
          </w:tcPr>
          <w:p w:rsidR="00000000" w:rsidDel="00000000" w:rsidP="00000000" w:rsidRDefault="00000000" w:rsidRPr="00000000" w14:paraId="00000097">
            <w:pPr>
              <w:spacing w:line="259" w:lineRule="auto"/>
              <w:rPr>
                <w:rFonts w:ascii="Tahoma" w:cs="Tahoma" w:eastAsia="Tahoma" w:hAnsi="Tahoma"/>
              </w:rPr>
            </w:pPr>
            <w:r w:rsidDel="00000000" w:rsidR="00000000" w:rsidRPr="00000000">
              <w:rPr>
                <w:rFonts w:ascii="Tahoma" w:cs="Tahoma" w:eastAsia="Tahoma" w:hAnsi="Tahoma"/>
                <w:rtl w:val="0"/>
              </w:rPr>
              <w:t xml:space="preserve">Teacher prompt</w:t>
            </w:r>
          </w:p>
        </w:tc>
        <w:tc>
          <w:tcPr>
            <w:vAlign w:val="center"/>
          </w:tcPr>
          <w:p w:rsidR="00000000" w:rsidDel="00000000" w:rsidP="00000000" w:rsidRDefault="00000000" w:rsidRPr="00000000" w14:paraId="00000098">
            <w:pPr>
              <w:spacing w:line="259" w:lineRule="auto"/>
              <w:rPr>
                <w:rFonts w:ascii="Tahoma" w:cs="Tahoma" w:eastAsia="Tahoma" w:hAnsi="Tahoma"/>
                <w:b w:val="0"/>
              </w:rPr>
            </w:pPr>
            <w:r w:rsidDel="00000000" w:rsidR="00000000" w:rsidRPr="00000000">
              <w:rPr>
                <w:rFonts w:ascii="Tahoma" w:cs="Tahoma" w:eastAsia="Tahoma" w:hAnsi="Tahoma"/>
                <w:rtl w:val="0"/>
              </w:rPr>
              <w:t xml:space="preserve">Meets</w:t>
            </w:r>
            <w:r w:rsidDel="00000000" w:rsidR="00000000" w:rsidRPr="00000000">
              <w:rPr>
                <w:rtl w:val="0"/>
              </w:rPr>
            </w:r>
          </w:p>
        </w:tc>
        <w:tc>
          <w:tcPr>
            <w:vAlign w:val="center"/>
          </w:tcPr>
          <w:p w:rsidR="00000000" w:rsidDel="00000000" w:rsidP="00000000" w:rsidRDefault="00000000" w:rsidRPr="00000000" w14:paraId="00000099">
            <w:pPr>
              <w:spacing w:line="259" w:lineRule="auto"/>
              <w:rPr>
                <w:rFonts w:ascii="Tahoma" w:cs="Tahoma" w:eastAsia="Tahoma" w:hAnsi="Tahoma"/>
                <w:b w:val="0"/>
              </w:rPr>
            </w:pPr>
            <w:r w:rsidDel="00000000" w:rsidR="00000000" w:rsidRPr="00000000">
              <w:rPr>
                <w:rFonts w:ascii="Tahoma" w:cs="Tahoma" w:eastAsia="Tahoma" w:hAnsi="Tahoma"/>
                <w:rtl w:val="0"/>
              </w:rPr>
              <w:t xml:space="preserve">Does not meet</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Part A: Greeting </w:t>
            </w:r>
          </w:p>
        </w:tc>
        <w:tc>
          <w:tcPr>
            <w:vAlign w:val="center"/>
          </w:tcPr>
          <w:p w:rsidR="00000000" w:rsidDel="00000000" w:rsidP="00000000" w:rsidRDefault="00000000" w:rsidRPr="00000000" w14:paraId="0000009B">
            <w:pPr>
              <w:spacing w:line="259" w:lineRule="auto"/>
              <w:rPr>
                <w:rFonts w:ascii="Tahoma" w:cs="Tahoma" w:eastAsia="Tahoma" w:hAnsi="Tahoma"/>
                <w:b w:val="1"/>
              </w:rPr>
            </w:pPr>
            <w:r w:rsidDel="00000000" w:rsidR="00000000" w:rsidRPr="00000000">
              <w:rPr>
                <w:rtl w:val="0"/>
              </w:rPr>
            </w:r>
          </w:p>
        </w:tc>
        <w:tc>
          <w:tcPr>
            <w:vAlign w:val="center"/>
          </w:tcPr>
          <w:p w:rsidR="00000000" w:rsidDel="00000000" w:rsidP="00000000" w:rsidRDefault="00000000" w:rsidRPr="00000000" w14:paraId="0000009C">
            <w:pPr>
              <w:spacing w:line="259" w:lineRule="auto"/>
              <w:rPr>
                <w:rFonts w:ascii="Tahoma" w:cs="Tahoma" w:eastAsia="Tahoma" w:hAnsi="Tahoma"/>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"Hello, how are you?" </w:t>
            </w:r>
          </w:p>
        </w:tc>
        <w:tc>
          <w:tcPr>
            <w:vAlign w:val="center"/>
          </w:tcPr>
          <w:p w:rsidR="00000000" w:rsidDel="00000000" w:rsidP="00000000" w:rsidRDefault="00000000" w:rsidRPr="00000000" w14:paraId="0000009E">
            <w:pPr>
              <w:spacing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9F">
            <w:pPr>
              <w:spacing w:line="259" w:lineRule="auto"/>
              <w:rPr>
                <w:rFonts w:ascii="Tahoma" w:cs="Tahoma" w:eastAsia="Tahoma" w:hAnsi="Tahoma"/>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Part B: Home and Community </w:t>
            </w:r>
          </w:p>
        </w:tc>
        <w:tc>
          <w:tcPr>
            <w:vAlign w:val="center"/>
          </w:tcPr>
          <w:p w:rsidR="00000000" w:rsidDel="00000000" w:rsidP="00000000" w:rsidRDefault="00000000" w:rsidRPr="00000000" w14:paraId="000000A1">
            <w:pPr>
              <w:spacing w:line="259" w:lineRule="auto"/>
              <w:rPr>
                <w:rFonts w:ascii="Tahoma" w:cs="Tahoma" w:eastAsia="Tahoma" w:hAnsi="Tahoma"/>
                <w:b w:val="1"/>
              </w:rPr>
            </w:pPr>
            <w:r w:rsidDel="00000000" w:rsidR="00000000" w:rsidRPr="00000000">
              <w:rPr>
                <w:rtl w:val="0"/>
              </w:rPr>
            </w:r>
          </w:p>
        </w:tc>
        <w:tc>
          <w:tcPr>
            <w:vAlign w:val="center"/>
          </w:tcPr>
          <w:p w:rsidR="00000000" w:rsidDel="00000000" w:rsidP="00000000" w:rsidRDefault="00000000" w:rsidRPr="00000000" w14:paraId="000000A2">
            <w:pPr>
              <w:spacing w:line="259" w:lineRule="auto"/>
              <w:rPr>
                <w:rFonts w:ascii="Tahoma" w:cs="Tahoma" w:eastAsia="Tahoma" w:hAnsi="Tahoma"/>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do you live?" </w:t>
            </w:r>
          </w:p>
        </w:tc>
        <w:tc>
          <w:tcPr>
            <w:vAlign w:val="center"/>
          </w:tcPr>
          <w:p w:rsidR="00000000" w:rsidDel="00000000" w:rsidP="00000000" w:rsidRDefault="00000000" w:rsidRPr="00000000" w14:paraId="000000A4">
            <w:pPr>
              <w:spacing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A5">
            <w:pPr>
              <w:spacing w:line="259" w:lineRule="auto"/>
              <w:rPr>
                <w:rFonts w:ascii="Tahoma" w:cs="Tahoma" w:eastAsia="Tahoma" w:hAnsi="Tahoma"/>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"What/How is it like?" </w:t>
            </w:r>
          </w:p>
        </w:tc>
        <w:tc>
          <w:tcPr>
            <w:vAlign w:val="center"/>
          </w:tcPr>
          <w:p w:rsidR="00000000" w:rsidDel="00000000" w:rsidP="00000000" w:rsidRDefault="00000000" w:rsidRPr="00000000" w14:paraId="000000A7">
            <w:pPr>
              <w:spacing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A8">
            <w:pPr>
              <w:spacing w:line="259" w:lineRule="auto"/>
              <w:rPr>
                <w:rFonts w:ascii="Tahoma" w:cs="Tahoma" w:eastAsia="Tahoma" w:hAnsi="Tahoma"/>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 can you do in Lexington?" </w:t>
            </w:r>
          </w:p>
        </w:tc>
        <w:tc>
          <w:tcPr>
            <w:vAlign w:val="center"/>
          </w:tcPr>
          <w:p w:rsidR="00000000" w:rsidDel="00000000" w:rsidP="00000000" w:rsidRDefault="00000000" w:rsidRPr="00000000" w14:paraId="000000AA">
            <w:pPr>
              <w:spacing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AB">
            <w:pPr>
              <w:spacing w:line="259" w:lineRule="auto"/>
              <w:rPr>
                <w:rFonts w:ascii="Tahoma" w:cs="Tahoma" w:eastAsia="Tahoma" w:hAnsi="Tahoma"/>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Part C: Travel </w:t>
            </w:r>
          </w:p>
        </w:tc>
        <w:tc>
          <w:tcPr>
            <w:vAlign w:val="center"/>
          </w:tcPr>
          <w:p w:rsidR="00000000" w:rsidDel="00000000" w:rsidP="00000000" w:rsidRDefault="00000000" w:rsidRPr="00000000" w14:paraId="000000AD">
            <w:pPr>
              <w:spacing w:line="259" w:lineRule="auto"/>
              <w:rPr>
                <w:rFonts w:ascii="Tahoma" w:cs="Tahoma" w:eastAsia="Tahoma" w:hAnsi="Tahoma"/>
                <w:b w:val="1"/>
              </w:rPr>
            </w:pPr>
            <w:r w:rsidDel="00000000" w:rsidR="00000000" w:rsidRPr="00000000">
              <w:rPr>
                <w:rtl w:val="0"/>
              </w:rPr>
            </w:r>
          </w:p>
        </w:tc>
        <w:tc>
          <w:tcPr>
            <w:vAlign w:val="center"/>
          </w:tcPr>
          <w:p w:rsidR="00000000" w:rsidDel="00000000" w:rsidP="00000000" w:rsidRDefault="00000000" w:rsidRPr="00000000" w14:paraId="000000AE">
            <w:pPr>
              <w:spacing w:line="259" w:lineRule="auto"/>
              <w:rPr>
                <w:rFonts w:ascii="Tahoma" w:cs="Tahoma" w:eastAsia="Tahoma" w:hAnsi="Tahoma"/>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do you visit?" </w:t>
            </w:r>
          </w:p>
        </w:tc>
        <w:tc>
          <w:tcPr>
            <w:vAlign w:val="center"/>
          </w:tcPr>
          <w:p w:rsidR="00000000" w:rsidDel="00000000" w:rsidP="00000000" w:rsidRDefault="00000000" w:rsidRPr="00000000" w14:paraId="000000B0">
            <w:pPr>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B1">
            <w:pPr>
              <w:rPr>
                <w:rFonts w:ascii="Tahoma" w:cs="Tahoma" w:eastAsia="Tahoma" w:hAnsi="Tahoma"/>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w:t>
            </w:r>
            <w:r w:rsidDel="00000000" w:rsidR="00000000" w:rsidRPr="00000000">
              <w:rPr>
                <w:rFonts w:ascii="Tahoma" w:cs="Tahoma" w:eastAsia="Tahoma" w:hAnsi="Tahoma"/>
                <w:b w:val="0"/>
                <w:rtl w:val="0"/>
              </w:rPr>
              <w:t xml:space="preserve">hat do you do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there?" </w:t>
            </w:r>
          </w:p>
        </w:tc>
        <w:tc>
          <w:tcPr>
            <w:vAlign w:val="center"/>
          </w:tcPr>
          <w:p w:rsidR="00000000" w:rsidDel="00000000" w:rsidP="00000000" w:rsidRDefault="00000000" w:rsidRPr="00000000" w14:paraId="000000B3">
            <w:pPr>
              <w:spacing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B4">
            <w:pPr>
              <w:spacing w:line="259" w:lineRule="auto"/>
              <w:rPr>
                <w:rFonts w:ascii="Tahoma" w:cs="Tahoma" w:eastAsia="Tahoma" w:hAnsi="Tahoma"/>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w:t>
            </w:r>
            <w:r w:rsidDel="00000000" w:rsidR="00000000" w:rsidRPr="00000000">
              <w:rPr>
                <w:rFonts w:ascii="Tahoma" w:cs="Tahoma" w:eastAsia="Tahoma" w:hAnsi="Tahoma"/>
                <w:b w:val="0"/>
                <w:rtl w:val="0"/>
              </w:rPr>
              <w:t xml:space="preserve">at is the weather like ther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 </w:t>
            </w:r>
          </w:p>
        </w:tc>
        <w:tc>
          <w:tcPr>
            <w:vAlign w:val="center"/>
          </w:tcPr>
          <w:p w:rsidR="00000000" w:rsidDel="00000000" w:rsidP="00000000" w:rsidRDefault="00000000" w:rsidRPr="00000000" w14:paraId="000000B6">
            <w:pPr>
              <w:spacing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B7">
            <w:pPr>
              <w:spacing w:line="259" w:lineRule="auto"/>
              <w:rPr>
                <w:rFonts w:ascii="Tahoma" w:cs="Tahoma" w:eastAsia="Tahoma" w:hAnsi="Tahoma"/>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0"/>
                <w:smallCaps w:val="0"/>
                <w:strike w:val="0"/>
                <w:color w:val="000000"/>
                <w:sz w:val="22"/>
                <w:szCs w:val="22"/>
                <w:u w:val="none"/>
                <w:shd w:fill="auto" w:val="clear"/>
                <w:vertAlign w:val="baseline"/>
              </w:rPr>
            </w:pPr>
            <w:r w:rsidDel="00000000" w:rsidR="00000000" w:rsidRPr="00000000">
              <w:rPr>
                <w:rFonts w:ascii="Tahoma" w:cs="Tahoma" w:eastAsia="Tahoma" w:hAnsi="Tahoma"/>
                <w:i w:val="0"/>
                <w:smallCaps w:val="0"/>
                <w:strike w:val="0"/>
                <w:color w:val="000000"/>
                <w:sz w:val="22"/>
                <w:szCs w:val="22"/>
                <w:u w:val="none"/>
                <w:shd w:fill="auto" w:val="clear"/>
                <w:vertAlign w:val="baseline"/>
                <w:rtl w:val="0"/>
              </w:rPr>
              <w:t xml:space="preserve">Part D: Farewell </w:t>
            </w:r>
          </w:p>
        </w:tc>
        <w:tc>
          <w:tcPr>
            <w:vAlign w:val="center"/>
          </w:tcPr>
          <w:p w:rsidR="00000000" w:rsidDel="00000000" w:rsidP="00000000" w:rsidRDefault="00000000" w:rsidRPr="00000000" w14:paraId="000000B9">
            <w:pPr>
              <w:spacing w:line="259" w:lineRule="auto"/>
              <w:rPr>
                <w:rFonts w:ascii="Tahoma" w:cs="Tahoma" w:eastAsia="Tahoma" w:hAnsi="Tahoma"/>
                <w:b w:val="1"/>
              </w:rPr>
            </w:pPr>
            <w:r w:rsidDel="00000000" w:rsidR="00000000" w:rsidRPr="00000000">
              <w:rPr>
                <w:rtl w:val="0"/>
              </w:rPr>
            </w:r>
          </w:p>
        </w:tc>
        <w:tc>
          <w:tcPr>
            <w:vAlign w:val="center"/>
          </w:tcPr>
          <w:p w:rsidR="00000000" w:rsidDel="00000000" w:rsidP="00000000" w:rsidRDefault="00000000" w:rsidRPr="00000000" w14:paraId="000000BA">
            <w:pPr>
              <w:spacing w:line="259" w:lineRule="auto"/>
              <w:rPr>
                <w:rFonts w:ascii="Tahoma" w:cs="Tahoma" w:eastAsia="Tahoma" w:hAnsi="Tahoma"/>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"Goodbye!" </w:t>
            </w:r>
          </w:p>
        </w:tc>
        <w:tc>
          <w:tcPr>
            <w:vAlign w:val="center"/>
          </w:tcPr>
          <w:p w:rsidR="00000000" w:rsidDel="00000000" w:rsidP="00000000" w:rsidRDefault="00000000" w:rsidRPr="00000000" w14:paraId="000000BC">
            <w:pPr>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BD">
            <w:pPr>
              <w:rPr>
                <w:rFonts w:ascii="Tahoma" w:cs="Tahoma" w:eastAsia="Tahoma" w:hAnsi="Tahoma"/>
              </w:rPr>
            </w:pPr>
            <w:r w:rsidDel="00000000" w:rsidR="00000000" w:rsidRPr="00000000">
              <w:rPr>
                <w:rtl w:val="0"/>
              </w:rPr>
            </w:r>
          </w:p>
        </w:tc>
      </w:tr>
    </w:tbl>
    <w:p w:rsidR="00000000" w:rsidDel="00000000" w:rsidP="00000000" w:rsidRDefault="00000000" w:rsidRPr="00000000" w14:paraId="000000BE">
      <w:pPr>
        <w:rPr>
          <w:rFonts w:ascii="Tahoma" w:cs="Tahoma" w:eastAsia="Tahoma" w:hAnsi="Tahoma"/>
        </w:rPr>
      </w:pPr>
      <w:r w:rsidDel="00000000" w:rsidR="00000000" w:rsidRPr="00000000">
        <w:rPr>
          <w:rtl w:val="0"/>
        </w:rPr>
      </w:r>
    </w:p>
    <w:p w:rsidR="00000000" w:rsidDel="00000000" w:rsidP="00000000" w:rsidRDefault="00000000" w:rsidRPr="00000000" w14:paraId="000000BF">
      <w:pPr>
        <w:ind w:firstLine="7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Benchmark Score Demonstrated (Circle One):       Yes            No</w:t>
      </w:r>
    </w:p>
    <w:p w:rsidR="00000000" w:rsidDel="00000000" w:rsidP="00000000" w:rsidRDefault="00000000" w:rsidRPr="00000000" w14:paraId="000000C0">
      <w:pPr>
        <w:ind w:firstLine="7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jc w:val="center"/>
        <w:rPr/>
      </w:pPr>
      <w:r w:rsidDel="00000000" w:rsidR="00000000" w:rsidRPr="00000000">
        <w:rPr>
          <w:rtl w:val="0"/>
        </w:rPr>
      </w:r>
    </w:p>
    <w:p w:rsidR="00000000" w:rsidDel="00000000" w:rsidP="00000000" w:rsidRDefault="00000000" w:rsidRPr="00000000" w14:paraId="000000C5">
      <w:pPr>
        <w:spacing w:after="0" w:line="240" w:lineRule="auto"/>
        <w:jc w:val="center"/>
        <w:rPr>
          <w:b w:val="1"/>
          <w:sz w:val="36"/>
          <w:szCs w:val="36"/>
        </w:rPr>
      </w:pPr>
      <w:r w:rsidDel="00000000" w:rsidR="00000000" w:rsidRPr="00000000">
        <w:rPr>
          <w:b w:val="1"/>
          <w:sz w:val="36"/>
          <w:szCs w:val="36"/>
          <w:rtl w:val="0"/>
        </w:rPr>
        <w:t xml:space="preserve">Interpersonal Speaking/Listening</w:t>
      </w:r>
    </w:p>
    <w:p w:rsidR="00000000" w:rsidDel="00000000" w:rsidP="00000000" w:rsidRDefault="00000000" w:rsidRPr="00000000" w14:paraId="000000C6">
      <w:pPr>
        <w:spacing w:after="0" w:line="240" w:lineRule="auto"/>
        <w:jc w:val="center"/>
        <w:rPr>
          <w:sz w:val="36"/>
          <w:szCs w:val="36"/>
        </w:rPr>
      </w:pPr>
      <w:r w:rsidDel="00000000" w:rsidR="00000000" w:rsidRPr="00000000">
        <w:rPr>
          <w:b w:val="1"/>
          <w:sz w:val="36"/>
          <w:szCs w:val="36"/>
          <w:rtl w:val="0"/>
        </w:rPr>
        <w:t xml:space="preserve">Novice Mid/High Proficiency Benchmark Check</w:t>
      </w:r>
      <w:r w:rsidDel="00000000" w:rsidR="00000000" w:rsidRPr="00000000">
        <w:rPr>
          <w:rtl w:val="0"/>
        </w:rPr>
      </w:r>
    </w:p>
    <w:p w:rsidR="00000000" w:rsidDel="00000000" w:rsidP="00000000" w:rsidRDefault="00000000" w:rsidRPr="00000000" w14:paraId="000000C7">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C8">
      <w:pPr>
        <w:widowControl w:val="0"/>
        <w:spacing w:after="0" w:line="252.00000000000003" w:lineRule="auto"/>
        <w:rPr>
          <w:sz w:val="22"/>
          <w:szCs w:val="22"/>
          <w:highlight w:val="yellow"/>
        </w:rPr>
      </w:pPr>
      <w:r w:rsidDel="00000000" w:rsidR="00000000" w:rsidRPr="00000000">
        <w:rPr>
          <w:rtl w:val="0"/>
        </w:rPr>
      </w:r>
    </w:p>
    <w:tbl>
      <w:tblPr>
        <w:tblStyle w:val="Table6"/>
        <w:tblW w:w="101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65"/>
        <w:tblGridChange w:id="0">
          <w:tblGrid>
            <w:gridCol w:w="10165"/>
          </w:tblGrid>
        </w:tblGridChange>
      </w:tblGrid>
      <w:tr>
        <w:trPr>
          <w:cantSplit w:val="0"/>
          <w:tblHeader w:val="0"/>
        </w:trPr>
        <w:tc>
          <w:tcPr>
            <w:shd w:fill="deebf6" w:val="clear"/>
          </w:tcPr>
          <w:p w:rsidR="00000000" w:rsidDel="00000000" w:rsidP="00000000" w:rsidRDefault="00000000" w:rsidRPr="00000000" w14:paraId="000000C9">
            <w:pPr>
              <w:spacing w:after="0" w:line="240" w:lineRule="auto"/>
              <w:jc w:val="center"/>
              <w:rPr>
                <w:sz w:val="28"/>
                <w:szCs w:val="28"/>
              </w:rPr>
            </w:pPr>
            <w:r w:rsidDel="00000000" w:rsidR="00000000" w:rsidRPr="00000000">
              <w:rPr>
                <w:b w:val="1"/>
                <w:sz w:val="28"/>
                <w:szCs w:val="28"/>
                <w:rtl w:val="0"/>
              </w:rPr>
              <w:t xml:space="preserve">Interpersonal Speaking</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A">
            <w:pPr>
              <w:spacing w:after="0" w:line="240" w:lineRule="auto"/>
              <w:jc w:val="center"/>
              <w:rPr>
                <w:b w:val="1"/>
              </w:rPr>
            </w:pPr>
            <w:r w:rsidDel="00000000" w:rsidR="00000000" w:rsidRPr="00000000">
              <w:rPr>
                <w:b w:val="1"/>
                <w:rtl w:val="0"/>
              </w:rPr>
              <w:t xml:space="preserve">Standards:</w:t>
            </w:r>
          </w:p>
          <w:p w:rsidR="00000000" w:rsidDel="00000000" w:rsidP="00000000" w:rsidRDefault="00000000" w:rsidRPr="00000000" w14:paraId="000000CB">
            <w:pPr>
              <w:spacing w:after="0" w:line="240" w:lineRule="auto"/>
              <w:jc w:val="center"/>
              <w:rPr>
                <w:b w:val="1"/>
              </w:rPr>
            </w:pPr>
            <w:r w:rsidDel="00000000" w:rsidR="00000000" w:rsidRPr="00000000">
              <w:rPr>
                <w:rtl w:val="0"/>
              </w:rPr>
            </w:r>
          </w:p>
          <w:p w:rsidR="00000000" w:rsidDel="00000000" w:rsidP="00000000" w:rsidRDefault="00000000" w:rsidRPr="00000000" w14:paraId="000000CC">
            <w:pPr>
              <w:spacing w:after="0" w:line="240" w:lineRule="auto"/>
              <w:rPr/>
            </w:pPr>
            <w:r w:rsidDel="00000000" w:rsidR="00000000" w:rsidRPr="00000000">
              <w:rPr>
                <w:b w:val="1"/>
                <w:rtl w:val="0"/>
              </w:rPr>
              <w:t xml:space="preserve">Exchange Information and Ideas: </w:t>
            </w:r>
            <w:r w:rsidDel="00000000" w:rsidR="00000000" w:rsidRPr="00000000">
              <w:rPr>
                <w:rtl w:val="0"/>
              </w:rPr>
              <w:t xml:space="preserve">I can request and provide information by asking and answering a few simple questions on very familiar and everyday topics, using a mixture of practiced or memorized words, phrases, and simple sentences. </w:t>
            </w:r>
          </w:p>
          <w:p w:rsidR="00000000" w:rsidDel="00000000" w:rsidP="00000000" w:rsidRDefault="00000000" w:rsidRPr="00000000" w14:paraId="000000CD">
            <w:pPr>
              <w:spacing w:after="0" w:line="240" w:lineRule="auto"/>
              <w:rPr>
                <w:b w:val="1"/>
              </w:rPr>
            </w:pPr>
            <w:r w:rsidDel="00000000" w:rsidR="00000000" w:rsidRPr="00000000">
              <w:rPr>
                <w:rtl w:val="0"/>
              </w:rPr>
            </w:r>
          </w:p>
          <w:p w:rsidR="00000000" w:rsidDel="00000000" w:rsidP="00000000" w:rsidRDefault="00000000" w:rsidRPr="00000000" w14:paraId="000000CE">
            <w:pPr>
              <w:widowControl w:val="0"/>
              <w:spacing w:after="0" w:line="240" w:lineRule="auto"/>
              <w:rPr>
                <w:b w:val="1"/>
              </w:rPr>
            </w:pPr>
            <w:r w:rsidDel="00000000" w:rsidR="00000000" w:rsidRPr="00000000">
              <w:rPr>
                <w:b w:val="1"/>
                <w:rtl w:val="0"/>
              </w:rPr>
              <w:t xml:space="preserve">Narrate: </w:t>
            </w:r>
            <w:r w:rsidDel="00000000" w:rsidR="00000000" w:rsidRPr="00000000">
              <w:rPr>
                <w:rtl w:val="0"/>
              </w:rPr>
              <w:t xml:space="preserve">I can present personal information about my life and activities, using simple sentences most of the time.</w:t>
            </w:r>
            <w:r w:rsidDel="00000000" w:rsidR="00000000" w:rsidRPr="00000000">
              <w:rPr>
                <w:rtl w:val="0"/>
              </w:rPr>
            </w:r>
          </w:p>
        </w:tc>
      </w:tr>
      <w:tr>
        <w:trPr>
          <w:cantSplit w:val="0"/>
          <w:trHeight w:val="1951" w:hRule="atLeast"/>
          <w:tblHeader w:val="0"/>
        </w:trPr>
        <w:tc>
          <w:tcPr>
            <w:shd w:fill="ffffff" w:val="clear"/>
          </w:tcPr>
          <w:p w:rsidR="00000000" w:rsidDel="00000000" w:rsidP="00000000" w:rsidRDefault="00000000" w:rsidRPr="00000000" w14:paraId="000000CF">
            <w:pPr>
              <w:spacing w:after="0" w:line="240" w:lineRule="auto"/>
              <w:jc w:val="center"/>
              <w:rPr/>
            </w:pPr>
            <w:r w:rsidDel="00000000" w:rsidR="00000000" w:rsidRPr="00000000">
              <w:rPr>
                <w:b w:val="1"/>
                <w:rtl w:val="0"/>
              </w:rPr>
              <w:t xml:space="preserve">Interpersonal Assessment:</w:t>
            </w:r>
            <w:r w:rsidDel="00000000" w:rsidR="00000000" w:rsidRPr="00000000">
              <w:rPr>
                <w:rtl w:val="0"/>
              </w:rPr>
            </w:r>
          </w:p>
          <w:p w:rsidR="00000000" w:rsidDel="00000000" w:rsidP="00000000" w:rsidRDefault="00000000" w:rsidRPr="00000000" w14:paraId="000000D0">
            <w:pPr>
              <w:widowControl w:val="0"/>
              <w:spacing w:after="0" w:line="240" w:lineRule="auto"/>
              <w:rPr/>
            </w:pPr>
            <w:r w:rsidDel="00000000" w:rsidR="00000000" w:rsidRPr="00000000">
              <w:rPr>
                <w:rtl w:val="0"/>
              </w:rPr>
            </w:r>
          </w:p>
          <w:p w:rsidR="00000000" w:rsidDel="00000000" w:rsidP="00000000" w:rsidRDefault="00000000" w:rsidRPr="00000000" w14:paraId="000000D1">
            <w:pPr>
              <w:spacing w:after="0" w:line="240" w:lineRule="auto"/>
              <w:rPr/>
            </w:pPr>
            <w:r w:rsidDel="00000000" w:rsidR="00000000" w:rsidRPr="00000000">
              <w:rPr>
                <w:b w:val="1"/>
                <w:rtl w:val="0"/>
              </w:rPr>
              <w:t xml:space="preserve">Instructions: </w:t>
            </w:r>
            <w:r w:rsidDel="00000000" w:rsidR="00000000" w:rsidRPr="00000000">
              <w:rPr>
                <w:rtl w:val="0"/>
              </w:rPr>
              <w:t xml:space="preserve">You will have a brief conversation with your teacher in the target language. You will be asked multiple questions on things you have studied. Use sentences to respond to the questions and include as much information as you can. The language proficiency target for this speaking assessment is Novice High. Below is a description of what that language level might look like. </w:t>
            </w:r>
          </w:p>
        </w:tc>
      </w:tr>
    </w:tbl>
    <w:p w:rsidR="00000000" w:rsidDel="00000000" w:rsidP="00000000" w:rsidRDefault="00000000" w:rsidRPr="00000000" w14:paraId="000000D2">
      <w:pPr>
        <w:widowControl w:val="0"/>
        <w:spacing w:after="0" w:line="252.00000000000003" w:lineRule="auto"/>
        <w:rPr>
          <w:sz w:val="22"/>
          <w:szCs w:val="22"/>
          <w:highlight w:val="yellow"/>
        </w:rPr>
      </w:pPr>
      <w:r w:rsidDel="00000000" w:rsidR="00000000" w:rsidRPr="00000000">
        <w:rPr>
          <w:rtl w:val="0"/>
        </w:rPr>
      </w:r>
    </w:p>
    <w:p w:rsidR="00000000" w:rsidDel="00000000" w:rsidP="00000000" w:rsidRDefault="00000000" w:rsidRPr="00000000" w14:paraId="000000D3">
      <w:pPr>
        <w:widowControl w:val="0"/>
        <w:spacing w:after="0" w:line="252.00000000000003" w:lineRule="auto"/>
        <w:jc w:val="center"/>
        <w:rPr>
          <w:b w:val="1"/>
          <w:sz w:val="22"/>
          <w:szCs w:val="22"/>
          <w:highlight w:val="yellow"/>
        </w:rPr>
      </w:pPr>
      <w:r w:rsidDel="00000000" w:rsidR="00000000" w:rsidRPr="00000000">
        <w:rPr>
          <w:rtl w:val="0"/>
        </w:rPr>
      </w:r>
    </w:p>
    <w:tbl>
      <w:tblPr>
        <w:tblStyle w:val="Table7"/>
        <w:tblW w:w="10170.0" w:type="dxa"/>
        <w:jc w:val="left"/>
        <w:tblInd w:w="-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2365"/>
        <w:gridCol w:w="7805"/>
        <w:tblGridChange w:id="0">
          <w:tblGrid>
            <w:gridCol w:w="2365"/>
            <w:gridCol w:w="7805"/>
          </w:tblGrid>
        </w:tblGridChange>
      </w:tblGrid>
      <w:tr>
        <w:trPr>
          <w:cantSplit w:val="0"/>
          <w:trHeight w:val="529" w:hRule="atLeast"/>
          <w:tblHeader w:val="0"/>
        </w:trPr>
        <w:tc>
          <w:tcPr>
            <w:gridSpan w:val="2"/>
            <w:tcBorders>
              <w:bottom w:color="666666" w:space="0" w:sz="12" w:val="single"/>
            </w:tcBorders>
          </w:tcPr>
          <w:p w:rsidR="00000000" w:rsidDel="00000000" w:rsidP="00000000" w:rsidRDefault="00000000" w:rsidRPr="00000000" w14:paraId="000000D4">
            <w:pPr>
              <w:widowControl w:val="0"/>
              <w:spacing w:after="0" w:line="252.00000000000003" w:lineRule="auto"/>
              <w:jc w:val="center"/>
              <w:rPr>
                <w:b w:val="1"/>
                <w:sz w:val="28"/>
                <w:szCs w:val="28"/>
              </w:rPr>
            </w:pPr>
            <w:r w:rsidDel="00000000" w:rsidR="00000000" w:rsidRPr="00000000">
              <w:rPr>
                <w:b w:val="1"/>
                <w:sz w:val="28"/>
                <w:szCs w:val="28"/>
                <w:rtl w:val="0"/>
              </w:rPr>
              <w:t xml:space="preserve">Description of Novice High Language</w:t>
            </w:r>
          </w:p>
        </w:tc>
      </w:tr>
      <w:tr>
        <w:trPr>
          <w:cantSplit w:val="0"/>
          <w:trHeight w:val="794" w:hRule="atLeast"/>
          <w:tblHeader w:val="0"/>
        </w:trPr>
        <w:tc>
          <w:tcPr>
            <w:tcBorders>
              <w:top w:color="666666" w:space="0" w:sz="12" w:val="single"/>
            </w:tcBorders>
          </w:tcPr>
          <w:p w:rsidR="00000000" w:rsidDel="00000000" w:rsidP="00000000" w:rsidRDefault="00000000" w:rsidRPr="00000000" w14:paraId="000000D6">
            <w:pPr>
              <w:widowControl w:val="0"/>
              <w:spacing w:after="0" w:before="10" w:line="240" w:lineRule="auto"/>
              <w:rPr>
                <w:b w:val="1"/>
              </w:rPr>
            </w:pPr>
            <w:r w:rsidDel="00000000" w:rsidR="00000000" w:rsidRPr="00000000">
              <w:rPr>
                <w:rtl w:val="0"/>
              </w:rPr>
            </w:r>
          </w:p>
          <w:p w:rsidR="00000000" w:rsidDel="00000000" w:rsidP="00000000" w:rsidRDefault="00000000" w:rsidRPr="00000000" w14:paraId="000000D7">
            <w:pPr>
              <w:widowControl w:val="0"/>
              <w:spacing w:after="0" w:line="240" w:lineRule="auto"/>
              <w:ind w:left="107" w:firstLine="0"/>
              <w:rPr>
                <w:b w:val="1"/>
              </w:rPr>
            </w:pPr>
            <w:r w:rsidDel="00000000" w:rsidR="00000000" w:rsidRPr="00000000">
              <w:rPr>
                <w:b w:val="1"/>
                <w:rtl w:val="0"/>
              </w:rPr>
              <w:t xml:space="preserve">Functions</w:t>
            </w:r>
          </w:p>
        </w:tc>
        <w:tc>
          <w:tcPr>
            <w:tcBorders>
              <w:top w:color="666666" w:space="0" w:sz="12" w:val="single"/>
            </w:tcBorders>
          </w:tcPr>
          <w:p w:rsidR="00000000" w:rsidDel="00000000" w:rsidP="00000000" w:rsidRDefault="00000000" w:rsidRPr="00000000" w14:paraId="000000D8">
            <w:pPr>
              <w:widowControl w:val="0"/>
              <w:spacing w:after="0" w:line="263.00000000000006" w:lineRule="auto"/>
              <w:ind w:left="107" w:firstLine="0"/>
              <w:rPr/>
            </w:pPr>
            <w:r w:rsidDel="00000000" w:rsidR="00000000" w:rsidRPr="00000000">
              <w:rPr>
                <w:rtl w:val="0"/>
              </w:rPr>
              <w:t xml:space="preserve">-I begin to take part in a conversation and exchange information. </w:t>
            </w:r>
          </w:p>
          <w:p w:rsidR="00000000" w:rsidDel="00000000" w:rsidP="00000000" w:rsidRDefault="00000000" w:rsidRPr="00000000" w14:paraId="000000D9">
            <w:pPr>
              <w:widowControl w:val="0"/>
              <w:spacing w:after="0" w:line="263.00000000000006" w:lineRule="auto"/>
              <w:ind w:left="107" w:firstLine="0"/>
              <w:rPr/>
            </w:pPr>
            <w:r w:rsidDel="00000000" w:rsidR="00000000" w:rsidRPr="00000000">
              <w:rPr>
                <w:rtl w:val="0"/>
              </w:rPr>
              <w:t xml:space="preserve">-I begin to ask/answer questions beyond memorized ones.</w:t>
            </w:r>
          </w:p>
          <w:p w:rsidR="00000000" w:rsidDel="00000000" w:rsidP="00000000" w:rsidRDefault="00000000" w:rsidRPr="00000000" w14:paraId="000000DA">
            <w:pPr>
              <w:widowControl w:val="0"/>
              <w:spacing w:after="0" w:line="264" w:lineRule="auto"/>
              <w:ind w:left="107" w:right="1006" w:firstLine="0"/>
              <w:rPr>
                <w:highlight w:val="yellow"/>
              </w:rPr>
            </w:pPr>
            <w:r w:rsidDel="00000000" w:rsidR="00000000" w:rsidRPr="00000000">
              <w:rPr>
                <w:rtl w:val="0"/>
              </w:rPr>
            </w:r>
          </w:p>
        </w:tc>
      </w:tr>
      <w:tr>
        <w:trPr>
          <w:cantSplit w:val="0"/>
          <w:trHeight w:val="664" w:hRule="atLeast"/>
          <w:tblHeader w:val="0"/>
        </w:trPr>
        <w:tc>
          <w:tcPr/>
          <w:p w:rsidR="00000000" w:rsidDel="00000000" w:rsidP="00000000" w:rsidRDefault="00000000" w:rsidRPr="00000000" w14:paraId="000000DB">
            <w:pPr>
              <w:widowControl w:val="0"/>
              <w:spacing w:after="0" w:before="135" w:line="240" w:lineRule="auto"/>
              <w:ind w:left="107" w:right="404" w:firstLine="0"/>
              <w:rPr>
                <w:b w:val="1"/>
              </w:rPr>
            </w:pPr>
            <w:r w:rsidDel="00000000" w:rsidR="00000000" w:rsidRPr="00000000">
              <w:rPr>
                <w:b w:val="1"/>
                <w:rtl w:val="0"/>
              </w:rPr>
              <w:t xml:space="preserve">Context, Content</w:t>
            </w:r>
          </w:p>
        </w:tc>
        <w:tc>
          <w:tcPr/>
          <w:p w:rsidR="00000000" w:rsidDel="00000000" w:rsidP="00000000" w:rsidRDefault="00000000" w:rsidRPr="00000000" w14:paraId="000000DC">
            <w:pPr>
              <w:widowControl w:val="0"/>
              <w:spacing w:after="0" w:line="264" w:lineRule="auto"/>
              <w:ind w:left="107" w:right="364" w:firstLine="0"/>
              <w:rPr/>
            </w:pPr>
            <w:r w:rsidDel="00000000" w:rsidR="00000000" w:rsidRPr="00000000">
              <w:rPr>
                <w:rtl w:val="0"/>
              </w:rPr>
              <w:t xml:space="preserve">-I begin to interact in some informal situations. </w:t>
            </w:r>
          </w:p>
          <w:p w:rsidR="00000000" w:rsidDel="00000000" w:rsidP="00000000" w:rsidRDefault="00000000" w:rsidRPr="00000000" w14:paraId="000000DD">
            <w:pPr>
              <w:widowControl w:val="0"/>
              <w:spacing w:after="0" w:line="264" w:lineRule="auto"/>
              <w:ind w:left="107" w:right="364" w:firstLine="0"/>
              <w:rPr>
                <w:highlight w:val="yellow"/>
              </w:rPr>
            </w:pPr>
            <w:r w:rsidDel="00000000" w:rsidR="00000000" w:rsidRPr="00000000">
              <w:rPr>
                <w:rtl w:val="0"/>
              </w:rPr>
              <w:t xml:space="preserve">-I exchange information about myself and begin to understand and converse about topics including my activities and immediate environment.</w:t>
            </w: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DE">
            <w:pPr>
              <w:widowControl w:val="0"/>
              <w:spacing w:after="0" w:before="132" w:line="240" w:lineRule="auto"/>
              <w:ind w:left="107" w:firstLine="0"/>
              <w:rPr>
                <w:b w:val="1"/>
              </w:rPr>
            </w:pPr>
            <w:r w:rsidDel="00000000" w:rsidR="00000000" w:rsidRPr="00000000">
              <w:rPr>
                <w:b w:val="1"/>
                <w:rtl w:val="0"/>
              </w:rPr>
              <w:t xml:space="preserve">Text Type</w:t>
            </w:r>
          </w:p>
        </w:tc>
        <w:tc>
          <w:tcPr/>
          <w:p w:rsidR="00000000" w:rsidDel="00000000" w:rsidP="00000000" w:rsidRDefault="00000000" w:rsidRPr="00000000" w14:paraId="000000DF">
            <w:pPr>
              <w:widowControl w:val="0"/>
              <w:spacing w:after="0" w:line="266" w:lineRule="auto"/>
              <w:ind w:left="107" w:right="1024" w:firstLine="0"/>
              <w:rPr/>
            </w:pPr>
            <w:r w:rsidDel="00000000" w:rsidR="00000000" w:rsidRPr="00000000">
              <w:rPr>
                <w:rtl w:val="0"/>
              </w:rPr>
              <w:t xml:space="preserve">-I list/name/identify with words and memorized phrases. </w:t>
            </w:r>
          </w:p>
          <w:p w:rsidR="00000000" w:rsidDel="00000000" w:rsidP="00000000" w:rsidRDefault="00000000" w:rsidRPr="00000000" w14:paraId="000000E0">
            <w:pPr>
              <w:widowControl w:val="0"/>
              <w:spacing w:after="0" w:line="266" w:lineRule="auto"/>
              <w:ind w:left="107" w:right="1024" w:firstLine="0"/>
              <w:rPr>
                <w:highlight w:val="yellow"/>
              </w:rPr>
            </w:pPr>
            <w:r w:rsidDel="00000000" w:rsidR="00000000" w:rsidRPr="00000000">
              <w:rPr>
                <w:rtl w:val="0"/>
              </w:rPr>
              <w:t xml:space="preserve">-I begin to use/understand separate sentences.</w:t>
            </w:r>
            <w:r w:rsidDel="00000000" w:rsidR="00000000" w:rsidRPr="00000000">
              <w:rPr>
                <w:rtl w:val="0"/>
              </w:rPr>
            </w:r>
          </w:p>
        </w:tc>
      </w:tr>
      <w:tr>
        <w:trPr>
          <w:cantSplit w:val="0"/>
          <w:trHeight w:val="1078" w:hRule="atLeast"/>
          <w:tblHeader w:val="0"/>
        </w:trPr>
        <w:tc>
          <w:tcPr/>
          <w:p w:rsidR="00000000" w:rsidDel="00000000" w:rsidP="00000000" w:rsidRDefault="00000000" w:rsidRPr="00000000" w14:paraId="000000E1">
            <w:pPr>
              <w:widowControl w:val="0"/>
              <w:spacing w:after="0" w:before="10" w:line="240" w:lineRule="auto"/>
              <w:rPr>
                <w:b w:val="1"/>
              </w:rPr>
            </w:pPr>
            <w:r w:rsidDel="00000000" w:rsidR="00000000" w:rsidRPr="00000000">
              <w:rPr>
                <w:rtl w:val="0"/>
              </w:rPr>
            </w:r>
          </w:p>
          <w:p w:rsidR="00000000" w:rsidDel="00000000" w:rsidP="00000000" w:rsidRDefault="00000000" w:rsidRPr="00000000" w14:paraId="000000E2">
            <w:pPr>
              <w:widowControl w:val="0"/>
              <w:spacing w:after="0" w:line="240" w:lineRule="auto"/>
              <w:ind w:left="107" w:right="747" w:firstLine="0"/>
              <w:rPr>
                <w:b w:val="1"/>
              </w:rPr>
            </w:pPr>
            <w:r w:rsidDel="00000000" w:rsidR="00000000" w:rsidRPr="00000000">
              <w:rPr>
                <w:b w:val="1"/>
                <w:rtl w:val="0"/>
              </w:rPr>
              <w:t xml:space="preserve">Language Control</w:t>
            </w:r>
          </w:p>
        </w:tc>
        <w:tc>
          <w:tcPr/>
          <w:p w:rsidR="00000000" w:rsidDel="00000000" w:rsidP="00000000" w:rsidRDefault="00000000" w:rsidRPr="00000000" w14:paraId="000000E3">
            <w:pPr>
              <w:widowControl w:val="0"/>
              <w:spacing w:after="0" w:line="266" w:lineRule="auto"/>
              <w:ind w:left="107" w:right="747" w:firstLine="0"/>
              <w:rPr/>
            </w:pPr>
            <w:r w:rsidDel="00000000" w:rsidR="00000000" w:rsidRPr="00000000">
              <w:rPr>
                <w:rtl w:val="0"/>
              </w:rPr>
              <w:t xml:space="preserve">-Because of my grammar, word order/choice, and or pronunciation, I am generally understood by someone used to non-native language users. </w:t>
            </w:r>
          </w:p>
          <w:p w:rsidR="00000000" w:rsidDel="00000000" w:rsidP="00000000" w:rsidRDefault="00000000" w:rsidRPr="00000000" w14:paraId="000000E4">
            <w:pPr>
              <w:widowControl w:val="0"/>
              <w:spacing w:after="0" w:line="266" w:lineRule="auto"/>
              <w:ind w:left="107" w:right="747" w:firstLine="0"/>
              <w:rPr>
                <w:highlight w:val="yellow"/>
              </w:rPr>
            </w:pPr>
            <w:r w:rsidDel="00000000" w:rsidR="00000000" w:rsidRPr="00000000">
              <w:rPr>
                <w:rtl w:val="0"/>
              </w:rPr>
              <w:t xml:space="preserve">-I sometimes need time, cues, and or repetition. I begin to self-correct.</w:t>
            </w:r>
            <w:r w:rsidDel="00000000" w:rsidR="00000000" w:rsidRPr="00000000">
              <w:rPr>
                <w:rtl w:val="0"/>
              </w:rPr>
            </w:r>
          </w:p>
        </w:tc>
      </w:tr>
    </w:tbl>
    <w:p w:rsidR="00000000" w:rsidDel="00000000" w:rsidP="00000000" w:rsidRDefault="00000000" w:rsidRPr="00000000" w14:paraId="000000E5">
      <w:pPr>
        <w:widowControl w:val="0"/>
        <w:spacing w:after="0" w:line="266" w:lineRule="auto"/>
        <w:jc w:val="center"/>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jc w:val="center"/>
        <w:rPr>
          <w:rFonts w:ascii="Calibri" w:cs="Calibri" w:eastAsia="Calibri" w:hAnsi="Calibri"/>
        </w:rPr>
      </w:pPr>
      <w:r w:rsidDel="00000000" w:rsidR="00000000" w:rsidRPr="00000000">
        <w:rPr>
          <w:rFonts w:ascii="Tahoma" w:cs="Tahoma" w:eastAsia="Tahoma" w:hAnsi="Tahoma"/>
          <w:b w:val="1"/>
          <w:sz w:val="36"/>
          <w:szCs w:val="36"/>
          <w:rtl w:val="0"/>
        </w:rPr>
        <w:t xml:space="preserve">FCPS World Language Benchmark Guide</w:t>
      </w:r>
      <w:r w:rsidDel="00000000" w:rsidR="00000000" w:rsidRPr="00000000">
        <w:rPr>
          <w:rtl w:val="0"/>
        </w:rPr>
      </w:r>
    </w:p>
    <w:p w:rsidR="00000000" w:rsidDel="00000000" w:rsidP="00000000" w:rsidRDefault="00000000" w:rsidRPr="00000000" w14:paraId="000000E9">
      <w:pPr>
        <w:jc w:val="center"/>
        <w:rPr>
          <w:rFonts w:ascii="Tahoma" w:cs="Tahoma" w:eastAsia="Tahoma" w:hAnsi="Tahoma"/>
          <w:b w:val="1"/>
        </w:rPr>
      </w:pPr>
      <w:r w:rsidDel="00000000" w:rsidR="00000000" w:rsidRPr="00000000">
        <w:rPr>
          <w:rFonts w:ascii="Tahoma" w:cs="Tahoma" w:eastAsia="Tahoma" w:hAnsi="Tahoma"/>
          <w:b w:val="1"/>
          <w:rtl w:val="0"/>
        </w:rPr>
        <w:t xml:space="preserve">Novice High (8th grade)</w:t>
      </w:r>
    </w:p>
    <w:p w:rsidR="00000000" w:rsidDel="00000000" w:rsidP="00000000" w:rsidRDefault="00000000" w:rsidRPr="00000000" w14:paraId="000000EA">
      <w:pPr>
        <w:jc w:val="center"/>
        <w:rPr>
          <w:rFonts w:ascii="Tahoma" w:cs="Tahoma" w:eastAsia="Tahoma" w:hAnsi="Tahoma"/>
        </w:rPr>
      </w:pPr>
      <w:r w:rsidDel="00000000" w:rsidR="00000000" w:rsidRPr="00000000">
        <w:rPr>
          <w:rFonts w:ascii="Tahoma" w:cs="Tahoma" w:eastAsia="Tahoma" w:hAnsi="Tahoma"/>
          <w:rtl w:val="0"/>
        </w:rPr>
        <w:t xml:space="preserve">For Novice High language use, providing visuals, gestures, and language frames in your sentences are acceptable techniques.</w:t>
      </w:r>
    </w:p>
    <w:tbl>
      <w:tblPr>
        <w:tblStyle w:val="Table8"/>
        <w:tblW w:w="936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145"/>
        <w:gridCol w:w="3383"/>
        <w:gridCol w:w="2832"/>
        <w:tblGridChange w:id="0">
          <w:tblGrid>
            <w:gridCol w:w="3145"/>
            <w:gridCol w:w="3383"/>
            <w:gridCol w:w="2832"/>
          </w:tblGrid>
        </w:tblGridChange>
      </w:tblGrid>
      <w:tr>
        <w:trPr>
          <w:cantSplit w:val="0"/>
          <w:trHeight w:val="720" w:hRule="atLeast"/>
          <w:tblHeader w:val="0"/>
        </w:trPr>
        <w:tc>
          <w:tcPr>
            <w:vAlign w:val="center"/>
          </w:tcPr>
          <w:p w:rsidR="00000000" w:rsidDel="00000000" w:rsidP="00000000" w:rsidRDefault="00000000" w:rsidRPr="00000000" w14:paraId="000000EB">
            <w:pPr>
              <w:spacing w:after="160" w:line="259" w:lineRule="auto"/>
              <w:rPr>
                <w:rFonts w:ascii="Tahoma" w:cs="Tahoma" w:eastAsia="Tahoma" w:hAnsi="Tahoma"/>
              </w:rPr>
            </w:pPr>
            <w:r w:rsidDel="00000000" w:rsidR="00000000" w:rsidRPr="00000000">
              <w:rPr>
                <w:rFonts w:ascii="Tahoma" w:cs="Tahoma" w:eastAsia="Tahoma" w:hAnsi="Tahoma"/>
                <w:rtl w:val="0"/>
              </w:rPr>
              <w:t xml:space="preserve">Teacher Questions</w:t>
            </w:r>
          </w:p>
        </w:tc>
        <w:tc>
          <w:tcPr>
            <w:vAlign w:val="center"/>
          </w:tcPr>
          <w:p w:rsidR="00000000" w:rsidDel="00000000" w:rsidP="00000000" w:rsidRDefault="00000000" w:rsidRPr="00000000" w14:paraId="000000EC">
            <w:pPr>
              <w:spacing w:after="160" w:line="259" w:lineRule="auto"/>
              <w:rPr>
                <w:rFonts w:ascii="Tahoma" w:cs="Tahoma" w:eastAsia="Tahoma" w:hAnsi="Tahoma"/>
                <w:b w:val="0"/>
              </w:rPr>
            </w:pPr>
            <w:r w:rsidDel="00000000" w:rsidR="00000000" w:rsidRPr="00000000">
              <w:rPr>
                <w:rFonts w:ascii="Tahoma" w:cs="Tahoma" w:eastAsia="Tahoma" w:hAnsi="Tahoma"/>
                <w:rtl w:val="0"/>
              </w:rPr>
              <w:t xml:space="preserve">Eliciting Techniques for NH</w:t>
            </w:r>
            <w:r w:rsidDel="00000000" w:rsidR="00000000" w:rsidRPr="00000000">
              <w:rPr>
                <w:rtl w:val="0"/>
              </w:rPr>
            </w:r>
          </w:p>
          <w:p w:rsidR="00000000" w:rsidDel="00000000" w:rsidP="00000000" w:rsidRDefault="00000000" w:rsidRPr="00000000" w14:paraId="000000ED">
            <w:pPr>
              <w:spacing w:after="160" w:line="259" w:lineRule="auto"/>
              <w:rPr>
                <w:rFonts w:ascii="Tahoma" w:cs="Tahoma" w:eastAsia="Tahoma" w:hAnsi="Tahoma"/>
                <w:b w:val="0"/>
              </w:rPr>
            </w:pPr>
            <w:r w:rsidDel="00000000" w:rsidR="00000000" w:rsidRPr="00000000">
              <w:rPr>
                <w:rFonts w:ascii="Tahoma" w:cs="Tahoma" w:eastAsia="Tahoma" w:hAnsi="Tahoma"/>
                <w:rtl w:val="0"/>
              </w:rPr>
              <w:t xml:space="preserve">(use if needed)</w:t>
            </w:r>
            <w:r w:rsidDel="00000000" w:rsidR="00000000" w:rsidRPr="00000000">
              <w:rPr>
                <w:rtl w:val="0"/>
              </w:rPr>
            </w:r>
          </w:p>
        </w:tc>
        <w:tc>
          <w:tcPr>
            <w:vAlign w:val="center"/>
          </w:tcPr>
          <w:p w:rsidR="00000000" w:rsidDel="00000000" w:rsidP="00000000" w:rsidRDefault="00000000" w:rsidRPr="00000000" w14:paraId="000000EE">
            <w:pPr>
              <w:spacing w:after="160" w:line="259" w:lineRule="auto"/>
              <w:rPr>
                <w:rFonts w:ascii="Tahoma" w:cs="Tahoma" w:eastAsia="Tahoma" w:hAnsi="Tahoma"/>
                <w:b w:val="0"/>
              </w:rPr>
            </w:pPr>
            <w:r w:rsidDel="00000000" w:rsidR="00000000" w:rsidRPr="00000000">
              <w:rPr>
                <w:rFonts w:ascii="Tahoma" w:cs="Tahoma" w:eastAsia="Tahoma" w:hAnsi="Tahoma"/>
                <w:rtl w:val="0"/>
              </w:rPr>
              <w:t xml:space="preserve">Possible Student Responses</w:t>
            </w: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Part A: Greeting </w:t>
            </w:r>
          </w:p>
        </w:tc>
        <w:tc>
          <w:tcPr>
            <w:vAlign w:val="center"/>
          </w:tcPr>
          <w:p w:rsidR="00000000" w:rsidDel="00000000" w:rsidP="00000000" w:rsidRDefault="00000000" w:rsidRPr="00000000" w14:paraId="000000F0">
            <w:pPr>
              <w:spacing w:after="160"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0F1">
            <w:pPr>
              <w:spacing w:after="160" w:line="259" w:lineRule="auto"/>
              <w:rPr>
                <w:rFonts w:ascii="Tahoma" w:cs="Tahoma" w:eastAsia="Tahoma" w:hAnsi="Tahoma"/>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"Hello, how are you?" </w:t>
            </w:r>
          </w:p>
        </w:tc>
        <w:tc>
          <w:tcPr>
            <w:vAlign w:val="center"/>
          </w:tcPr>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Elicitation should not be needed.</w:t>
            </w:r>
          </w:p>
        </w:tc>
        <w:tc>
          <w:tcPr>
            <w:vAlign w:val="center"/>
          </w:tcPr>
          <w:p w:rsidR="00000000" w:rsidDel="00000000" w:rsidP="00000000" w:rsidRDefault="00000000" w:rsidRPr="00000000" w14:paraId="000000F4">
            <w:pPr>
              <w:spacing w:after="160" w:line="259" w:lineRule="auto"/>
              <w:rPr>
                <w:rFonts w:ascii="Tahoma" w:cs="Tahoma" w:eastAsia="Tahoma" w:hAnsi="Tahoma"/>
              </w:rPr>
            </w:pPr>
            <w:r w:rsidDel="00000000" w:rsidR="00000000" w:rsidRPr="00000000">
              <w:rPr>
                <w:rFonts w:ascii="Tahoma" w:cs="Tahoma" w:eastAsia="Tahoma" w:hAnsi="Tahoma"/>
                <w:rtl w:val="0"/>
              </w:rPr>
              <w:t xml:space="preserve">“Hello.  I’m fine.”</w:t>
            </w:r>
          </w:p>
          <w:p w:rsidR="00000000" w:rsidDel="00000000" w:rsidP="00000000" w:rsidRDefault="00000000" w:rsidRPr="00000000" w14:paraId="000000F5">
            <w:pPr>
              <w:spacing w:after="160" w:line="259" w:lineRule="auto"/>
              <w:rPr>
                <w:rFonts w:ascii="Tahoma" w:cs="Tahoma" w:eastAsia="Tahoma" w:hAnsi="Tahoma"/>
              </w:rPr>
            </w:pPr>
            <w:r w:rsidDel="00000000" w:rsidR="00000000" w:rsidRPr="00000000">
              <w:rPr>
                <w:rFonts w:ascii="Tahoma" w:cs="Tahoma" w:eastAsia="Tahoma" w:hAnsi="Tahoma"/>
                <w:rtl w:val="0"/>
              </w:rPr>
              <w:t xml:space="preserve">Responses may be varied.</w:t>
            </w:r>
          </w:p>
        </w:tc>
      </w:tr>
      <w:tr>
        <w:trPr>
          <w:cantSplit w:val="0"/>
          <w:trHeight w:val="720" w:hRule="atLeast"/>
          <w:tblHeader w:val="0"/>
        </w:trPr>
        <w:tc>
          <w:tcP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Part B: Home and Community </w:t>
            </w:r>
          </w:p>
        </w:tc>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8">
            <w:pPr>
              <w:spacing w:after="160" w:line="259" w:lineRule="auto"/>
              <w:rPr>
                <w:rFonts w:ascii="Tahoma" w:cs="Tahoma" w:eastAsia="Tahoma" w:hAnsi="Tahoma"/>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do you live?" </w:t>
            </w:r>
          </w:p>
        </w:tc>
        <w:tc>
          <w:tcPr>
            <w:vAlign w:val="center"/>
          </w:tcPr>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(Prompt for expansion)</w:t>
            </w:r>
            <w:r w:rsidDel="00000000" w:rsidR="00000000" w:rsidRPr="00000000">
              <w:rPr>
                <w:rtl w:val="0"/>
              </w:rPr>
            </w:r>
          </w:p>
          <w:p w:rsidR="00000000" w:rsidDel="00000000" w:rsidP="00000000" w:rsidRDefault="00000000" w:rsidRPr="00000000" w14:paraId="000000FB">
            <w:pPr>
              <w:numPr>
                <w:ilvl w:val="0"/>
                <w:numId w:val="2"/>
              </w:numPr>
              <w:spacing w:after="160" w:line="259" w:lineRule="auto"/>
              <w:ind w:left="720" w:hanging="360"/>
              <w:rPr/>
            </w:pPr>
            <w:r w:rsidDel="00000000" w:rsidR="00000000" w:rsidRPr="00000000">
              <w:rPr>
                <w:rFonts w:ascii="Tahoma" w:cs="Tahoma" w:eastAsia="Tahoma" w:hAnsi="Tahoma"/>
                <w:color w:val="000000"/>
                <w:sz w:val="21"/>
                <w:szCs w:val="21"/>
                <w:rtl w:val="0"/>
              </w:rPr>
              <w:t xml:space="preserve">"What is that near?"</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"And what else?"</w:t>
            </w:r>
            <w:r w:rsidDel="00000000" w:rsidR="00000000" w:rsidRPr="00000000">
              <w:rPr>
                <w:rtl w:val="0"/>
              </w:rPr>
            </w:r>
          </w:p>
        </w:tc>
        <w:tc>
          <w:tcPr>
            <w:vAlign w:val="center"/>
          </w:tcPr>
          <w:p w:rsidR="00000000" w:rsidDel="00000000" w:rsidP="00000000" w:rsidRDefault="00000000" w:rsidRPr="00000000" w14:paraId="000000FD">
            <w:pPr>
              <w:spacing w:after="160" w:line="259" w:lineRule="auto"/>
              <w:rPr>
                <w:rFonts w:ascii="Tahoma" w:cs="Tahoma" w:eastAsia="Tahoma" w:hAnsi="Tahoma"/>
              </w:rPr>
            </w:pPr>
            <w:r w:rsidDel="00000000" w:rsidR="00000000" w:rsidRPr="00000000">
              <w:rPr>
                <w:rFonts w:ascii="Tahoma" w:cs="Tahoma" w:eastAsia="Tahoma" w:hAnsi="Tahoma"/>
                <w:rtl w:val="0"/>
              </w:rPr>
              <w:t xml:space="preserve">“I live in Lexington.”</w:t>
            </w:r>
          </w:p>
          <w:p w:rsidR="00000000" w:rsidDel="00000000" w:rsidP="00000000" w:rsidRDefault="00000000" w:rsidRPr="00000000" w14:paraId="000000FE">
            <w:pPr>
              <w:spacing w:after="160" w:line="259" w:lineRule="auto"/>
              <w:rPr>
                <w:rFonts w:ascii="Tahoma" w:cs="Tahoma" w:eastAsia="Tahoma" w:hAnsi="Tahoma"/>
              </w:rPr>
            </w:pPr>
            <w:r w:rsidDel="00000000" w:rsidR="00000000" w:rsidRPr="00000000">
              <w:rPr>
                <w:rFonts w:ascii="Tahoma" w:cs="Tahoma" w:eastAsia="Tahoma" w:hAnsi="Tahoma"/>
                <w:rtl w:val="0"/>
              </w:rPr>
              <w:t xml:space="preserve">“I live in an apartment.”</w:t>
            </w:r>
          </w:p>
          <w:p w:rsidR="00000000" w:rsidDel="00000000" w:rsidP="00000000" w:rsidRDefault="00000000" w:rsidRPr="00000000" w14:paraId="000000FF">
            <w:pPr>
              <w:spacing w:after="160" w:line="259" w:lineRule="auto"/>
              <w:rPr>
                <w:rFonts w:ascii="Tahoma" w:cs="Tahoma" w:eastAsia="Tahoma" w:hAnsi="Tahoma"/>
              </w:rPr>
            </w:pPr>
            <w:r w:rsidDel="00000000" w:rsidR="00000000" w:rsidRPr="00000000">
              <w:rPr>
                <w:rFonts w:ascii="Tahoma" w:cs="Tahoma" w:eastAsia="Tahoma" w:hAnsi="Tahoma"/>
                <w:rtl w:val="0"/>
              </w:rPr>
              <w:t xml:space="preserve">“I live near Fayette Mall.”</w:t>
            </w:r>
          </w:p>
          <w:p w:rsidR="00000000" w:rsidDel="00000000" w:rsidP="00000000" w:rsidRDefault="00000000" w:rsidRPr="00000000" w14:paraId="00000100">
            <w:pPr>
              <w:spacing w:after="160" w:line="259" w:lineRule="auto"/>
              <w:rPr>
                <w:rFonts w:ascii="Tahoma" w:cs="Tahoma" w:eastAsia="Tahoma" w:hAnsi="Tahoma"/>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"What/How is it like?" </w:t>
            </w:r>
          </w:p>
        </w:tc>
        <w:tc>
          <w:tcPr>
            <w:vAlign w:val="center"/>
          </w:tcPr>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(Prompt for expansion)</w:t>
            </w:r>
            <w:r w:rsidDel="00000000" w:rsidR="00000000" w:rsidRPr="00000000">
              <w:rPr>
                <w:rtl w:val="0"/>
              </w:rPr>
            </w:r>
          </w:p>
          <w:p w:rsidR="00000000" w:rsidDel="00000000" w:rsidP="00000000" w:rsidRDefault="00000000" w:rsidRPr="00000000" w14:paraId="00000103">
            <w:pPr>
              <w:spacing w:after="160" w:lineRule="auto"/>
              <w:rPr>
                <w:rFonts w:ascii="Tahoma" w:cs="Tahoma" w:eastAsia="Tahoma" w:hAnsi="Tahoma"/>
                <w:color w:val="000000"/>
                <w:sz w:val="21"/>
                <w:szCs w:val="21"/>
              </w:rPr>
            </w:pPr>
            <w:r w:rsidDel="00000000" w:rsidR="00000000" w:rsidRPr="00000000">
              <w:rPr>
                <w:rtl w:val="0"/>
              </w:rPr>
            </w:r>
          </w:p>
          <w:p w:rsidR="00000000" w:rsidDel="00000000" w:rsidP="00000000" w:rsidRDefault="00000000" w:rsidRPr="00000000" w14:paraId="00000104">
            <w:pPr>
              <w:numPr>
                <w:ilvl w:val="0"/>
                <w:numId w:val="2"/>
              </w:numPr>
              <w:spacing w:after="160" w:lineRule="auto"/>
              <w:ind w:left="720" w:hanging="360"/>
              <w:rPr/>
            </w:pPr>
            <w:r w:rsidDel="00000000" w:rsidR="00000000" w:rsidRPr="00000000">
              <w:rPr>
                <w:rFonts w:ascii="Tahoma" w:cs="Tahoma" w:eastAsia="Tahoma" w:hAnsi="Tahoma"/>
                <w:color w:val="000000"/>
                <w:sz w:val="21"/>
                <w:szCs w:val="21"/>
                <w:rtl w:val="0"/>
              </w:rPr>
              <w:t xml:space="preserve">"What else is in Lexington?"</w:t>
            </w:r>
            <w:r w:rsidDel="00000000" w:rsidR="00000000" w:rsidRPr="00000000">
              <w:rPr>
                <w:rtl w:val="0"/>
              </w:rPr>
            </w:r>
          </w:p>
          <w:p w:rsidR="00000000" w:rsidDel="00000000" w:rsidP="00000000" w:rsidRDefault="00000000" w:rsidRPr="00000000" w14:paraId="00000105">
            <w:pPr>
              <w:numPr>
                <w:ilvl w:val="0"/>
                <w:numId w:val="2"/>
              </w:numPr>
              <w:spacing w:after="160" w:lineRule="auto"/>
              <w:ind w:left="720" w:hanging="360"/>
              <w:rPr/>
            </w:pPr>
            <w:r w:rsidDel="00000000" w:rsidR="00000000" w:rsidRPr="00000000">
              <w:rPr>
                <w:rFonts w:ascii="Tahoma" w:cs="Tahoma" w:eastAsia="Tahoma" w:hAnsi="Tahoma"/>
                <w:color w:val="000000"/>
                <w:sz w:val="21"/>
                <w:szCs w:val="21"/>
                <w:rtl w:val="0"/>
              </w:rPr>
              <w:t xml:space="preserve">“How many rooms are in your house?”</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"And what else?"</w:t>
            </w:r>
            <w:r w:rsidDel="00000000" w:rsidR="00000000" w:rsidRPr="00000000">
              <w:rPr>
                <w:rtl w:val="0"/>
              </w:rPr>
            </w:r>
          </w:p>
        </w:tc>
        <w:tc>
          <w:tcPr>
            <w:vAlign w:val="center"/>
          </w:tcPr>
          <w:p w:rsidR="00000000" w:rsidDel="00000000" w:rsidP="00000000" w:rsidRDefault="00000000" w:rsidRPr="00000000" w14:paraId="00000107">
            <w:pPr>
              <w:spacing w:after="160" w:line="259" w:lineRule="auto"/>
              <w:rPr>
                <w:rFonts w:ascii="Tahoma" w:cs="Tahoma" w:eastAsia="Tahoma" w:hAnsi="Tahoma"/>
                <w:color w:val="000000"/>
                <w:sz w:val="21"/>
                <w:szCs w:val="21"/>
              </w:rPr>
            </w:pPr>
            <w:r w:rsidDel="00000000" w:rsidR="00000000" w:rsidRPr="00000000">
              <w:rPr>
                <w:rFonts w:ascii="Tahoma" w:cs="Tahoma" w:eastAsia="Tahoma" w:hAnsi="Tahoma"/>
                <w:i w:val="1"/>
                <w:color w:val="000000"/>
                <w:sz w:val="21"/>
                <w:szCs w:val="21"/>
                <w:rtl w:val="0"/>
              </w:rPr>
              <w:t xml:space="preserve">Student must give a short description.  Examples may vary.</w:t>
            </w:r>
            <w:r w:rsidDel="00000000" w:rsidR="00000000" w:rsidRPr="00000000">
              <w:rPr>
                <w:rtl w:val="0"/>
              </w:rPr>
            </w:r>
          </w:p>
          <w:p w:rsidR="00000000" w:rsidDel="00000000" w:rsidP="00000000" w:rsidRDefault="00000000" w:rsidRPr="00000000" w14:paraId="00000108">
            <w:pPr>
              <w:spacing w:after="160" w:line="259" w:lineRule="auto"/>
              <w:rPr>
                <w:rFonts w:ascii="Tahoma" w:cs="Tahoma" w:eastAsia="Tahoma" w:hAnsi="Tahoma"/>
              </w:rPr>
            </w:pPr>
            <w:r w:rsidDel="00000000" w:rsidR="00000000" w:rsidRPr="00000000">
              <w:rPr>
                <w:rFonts w:ascii="Tahoma" w:cs="Tahoma" w:eastAsia="Tahoma" w:hAnsi="Tahoma"/>
                <w:color w:val="000000"/>
                <w:sz w:val="21"/>
                <w:szCs w:val="21"/>
                <w:rtl w:val="0"/>
              </w:rPr>
              <w:t xml:space="preserve">For example, "Lexington is big. There is a big mall.  Lexington does not have a zoo."</w:t>
            </w: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 can you do in Lexington?" </w:t>
            </w:r>
          </w:p>
        </w:tc>
        <w:tc>
          <w:tcPr>
            <w:vAlign w:val="center"/>
          </w:tcPr>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(Prompt with non-examples)</w:t>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know you can’t go to the beach in Lexington, but what can you do?”</w:t>
            </w:r>
            <w:r w:rsidDel="00000000" w:rsidR="00000000" w:rsidRPr="00000000">
              <w:rPr>
                <w:rtl w:val="0"/>
              </w:rPr>
            </w:r>
          </w:p>
          <w:p w:rsidR="00000000" w:rsidDel="00000000" w:rsidP="00000000" w:rsidRDefault="00000000" w:rsidRPr="00000000" w14:paraId="0000010C">
            <w:pPr>
              <w:spacing w:after="160"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10D">
            <w:pPr>
              <w:spacing w:after="160" w:line="259" w:lineRule="auto"/>
              <w:rPr>
                <w:rFonts w:ascii="Tahoma" w:cs="Tahoma" w:eastAsia="Tahoma" w:hAnsi="Tahoma"/>
              </w:rPr>
            </w:pPr>
            <w:r w:rsidDel="00000000" w:rsidR="00000000" w:rsidRPr="00000000">
              <w:rPr>
                <w:rFonts w:ascii="Tahoma" w:cs="Tahoma" w:eastAsia="Tahoma" w:hAnsi="Tahoma"/>
                <w:rtl w:val="0"/>
              </w:rPr>
              <w:t xml:space="preserve">“In Lexington you can go to the Horse Park, watch a movie, hang out at the mall.”</w:t>
            </w:r>
          </w:p>
          <w:p w:rsidR="00000000" w:rsidDel="00000000" w:rsidP="00000000" w:rsidRDefault="00000000" w:rsidRPr="00000000" w14:paraId="0000010E">
            <w:pPr>
              <w:spacing w:after="160" w:line="259" w:lineRule="auto"/>
              <w:rPr>
                <w:rFonts w:ascii="Tahoma" w:cs="Tahoma" w:eastAsia="Tahoma" w:hAnsi="Tahoma"/>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Part C: Travel </w:t>
            </w:r>
          </w:p>
        </w:tc>
        <w:tc>
          <w:tcPr>
            <w:vAlign w:val="center"/>
          </w:tcPr>
          <w:p w:rsidR="00000000" w:rsidDel="00000000" w:rsidP="00000000" w:rsidRDefault="00000000" w:rsidRPr="00000000" w14:paraId="00000110">
            <w:pPr>
              <w:rPr/>
            </w:pPr>
            <w:r w:rsidDel="00000000" w:rsidR="00000000" w:rsidRPr="00000000">
              <w:rPr>
                <w:rtl w:val="0"/>
              </w:rPr>
            </w:r>
          </w:p>
        </w:tc>
        <w:tc>
          <w:tcPr>
            <w:vAlign w:val="center"/>
          </w:tcPr>
          <w:p w:rsidR="00000000" w:rsidDel="00000000" w:rsidP="00000000" w:rsidRDefault="00000000" w:rsidRPr="00000000" w14:paraId="00000111">
            <w:pPr>
              <w:spacing w:after="160" w:line="259" w:lineRule="auto"/>
              <w:rPr>
                <w:rFonts w:ascii="Tahoma" w:cs="Tahoma" w:eastAsia="Tahoma" w:hAnsi="Tahoma"/>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do you want to visit?" </w:t>
            </w:r>
          </w:p>
        </w:tc>
        <w:tc>
          <w:tcPr>
            <w:vAlign w:val="center"/>
          </w:tcPr>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and repeat)</w:t>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want to visit Costa Rica.  Where do you want to visit?”</w:t>
            </w:r>
          </w:p>
        </w:tc>
        <w:tc>
          <w:tcPr>
            <w:vAlign w:val="center"/>
          </w:tcPr>
          <w:p w:rsidR="00000000" w:rsidDel="00000000" w:rsidP="00000000" w:rsidRDefault="00000000" w:rsidRPr="00000000" w14:paraId="00000115">
            <w:pPr>
              <w:spacing w:after="160" w:line="259" w:lineRule="auto"/>
              <w:rPr>
                <w:rFonts w:ascii="Tahoma" w:cs="Tahoma" w:eastAsia="Tahoma" w:hAnsi="Tahoma"/>
              </w:rPr>
            </w:pPr>
            <w:r w:rsidDel="00000000" w:rsidR="00000000" w:rsidRPr="00000000">
              <w:rPr>
                <w:rFonts w:ascii="Tahoma" w:cs="Tahoma" w:eastAsia="Tahoma" w:hAnsi="Tahoma"/>
                <w:rtl w:val="0"/>
              </w:rPr>
              <w:t xml:space="preserve">“I want to visit China.”</w:t>
            </w:r>
          </w:p>
          <w:p w:rsidR="00000000" w:rsidDel="00000000" w:rsidP="00000000" w:rsidRDefault="00000000" w:rsidRPr="00000000" w14:paraId="00000116">
            <w:pPr>
              <w:spacing w:after="160" w:line="259" w:lineRule="auto"/>
              <w:rPr>
                <w:rFonts w:ascii="Tahoma" w:cs="Tahoma" w:eastAsia="Tahoma" w:hAnsi="Tahoma"/>
              </w:rPr>
            </w:pPr>
            <w:r w:rsidDel="00000000" w:rsidR="00000000" w:rsidRPr="00000000">
              <w:rPr>
                <w:rFonts w:ascii="Tahoma" w:cs="Tahoma" w:eastAsia="Tahoma" w:hAnsi="Tahoma"/>
                <w:rtl w:val="0"/>
              </w:rPr>
              <w:t xml:space="preserve">“France”</w:t>
            </w:r>
          </w:p>
        </w:tc>
      </w:tr>
      <w:tr>
        <w:trPr>
          <w:cantSplit w:val="0"/>
          <w:trHeight w:val="720" w:hRule="atLeast"/>
          <w:tblHeader w:val="0"/>
        </w:trPr>
        <w:tc>
          <w:tcP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w:t>
            </w:r>
            <w:r w:rsidDel="00000000" w:rsidR="00000000" w:rsidRPr="00000000">
              <w:rPr>
                <w:rFonts w:ascii="Tahoma" w:cs="Tahoma" w:eastAsia="Tahoma" w:hAnsi="Tahoma"/>
                <w:b w:val="0"/>
                <w:rtl w:val="0"/>
              </w:rPr>
              <w:t xml:space="preserve"> do you do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there?" </w:t>
            </w:r>
          </w:p>
        </w:tc>
        <w:tc>
          <w:tcPr>
            <w:vAlign w:val="center"/>
          </w:tcPr>
          <w:p w:rsidR="00000000" w:rsidDel="00000000" w:rsidP="00000000" w:rsidRDefault="00000000" w:rsidRPr="00000000" w14:paraId="00000118">
            <w:pPr>
              <w:numPr>
                <w:ilvl w:val="0"/>
                <w:numId w:val="2"/>
              </w:numPr>
              <w:spacing w:after="160" w:line="259" w:lineRule="auto"/>
              <w:ind w:left="720" w:hanging="360"/>
            </w:pPr>
            <w:r w:rsidDel="00000000" w:rsidR="00000000" w:rsidRPr="00000000">
              <w:rPr>
                <w:rtl w:val="0"/>
              </w:rPr>
              <w:t xml:space="preserve">(Model and repeat)</w:t>
            </w:r>
          </w:p>
          <w:p w:rsidR="00000000" w:rsidDel="00000000" w:rsidP="00000000" w:rsidRDefault="00000000" w:rsidRPr="00000000" w14:paraId="00000119">
            <w:pPr>
              <w:numPr>
                <w:ilvl w:val="0"/>
                <w:numId w:val="1"/>
              </w:numPr>
              <w:spacing w:after="160" w:line="259" w:lineRule="auto"/>
              <w:ind w:left="720" w:hanging="360"/>
            </w:pPr>
            <w:r w:rsidDel="00000000" w:rsidR="00000000" w:rsidRPr="00000000">
              <w:rPr>
                <w:rFonts w:ascii="Tahoma" w:cs="Tahoma" w:eastAsia="Tahoma" w:hAnsi="Tahoma"/>
                <w:rtl w:val="0"/>
              </w:rPr>
              <w:t xml:space="preserve">“In Costa Rica I swim and mountain climb.</w:t>
            </w:r>
          </w:p>
          <w:p w:rsidR="00000000" w:rsidDel="00000000" w:rsidP="00000000" w:rsidRDefault="00000000" w:rsidRPr="00000000" w14:paraId="0000011A">
            <w:pPr>
              <w:numPr>
                <w:ilvl w:val="0"/>
                <w:numId w:val="1"/>
              </w:numPr>
              <w:spacing w:after="160" w:line="259" w:lineRule="auto"/>
              <w:ind w:left="720" w:hanging="360"/>
            </w:pPr>
            <w:r w:rsidDel="00000000" w:rsidR="00000000" w:rsidRPr="00000000">
              <w:rPr>
                <w:rFonts w:ascii="Tahoma" w:cs="Tahoma" w:eastAsia="Tahoma" w:hAnsi="Tahoma"/>
                <w:rtl w:val="0"/>
              </w:rPr>
              <w:t xml:space="preserve">What do you do in </w:t>
            </w:r>
            <w:r w:rsidDel="00000000" w:rsidR="00000000" w:rsidRPr="00000000">
              <w:rPr>
                <w:rFonts w:ascii="Tahoma" w:cs="Tahoma" w:eastAsia="Tahoma" w:hAnsi="Tahoma"/>
                <w:u w:val="single"/>
                <w:rtl w:val="0"/>
              </w:rPr>
              <w:t xml:space="preserve">China</w:t>
            </w:r>
            <w:r w:rsidDel="00000000" w:rsidR="00000000" w:rsidRPr="00000000">
              <w:rPr>
                <w:rFonts w:ascii="Tahoma" w:cs="Tahoma" w:eastAsia="Tahoma" w:hAnsi="Tahoma"/>
                <w:rtl w:val="0"/>
              </w:rPr>
              <w:t xml:space="preserve">?”</w:t>
            </w:r>
            <w:r w:rsidDel="00000000" w:rsidR="00000000" w:rsidRPr="00000000">
              <w:rPr>
                <w:rtl w:val="0"/>
              </w:rPr>
            </w:r>
          </w:p>
        </w:tc>
        <w:tc>
          <w:tcPr>
            <w:vAlign w:val="center"/>
          </w:tcPr>
          <w:p w:rsidR="00000000" w:rsidDel="00000000" w:rsidP="00000000" w:rsidRDefault="00000000" w:rsidRPr="00000000" w14:paraId="0000011B">
            <w:pPr>
              <w:spacing w:after="160" w:line="259" w:lineRule="auto"/>
              <w:rPr>
                <w:rFonts w:ascii="Tahoma" w:cs="Tahoma" w:eastAsia="Tahoma" w:hAnsi="Tahoma"/>
                <w:color w:val="000000"/>
                <w:sz w:val="21"/>
                <w:szCs w:val="21"/>
              </w:rPr>
            </w:pPr>
            <w:r w:rsidDel="00000000" w:rsidR="00000000" w:rsidRPr="00000000">
              <w:rPr>
                <w:rtl w:val="0"/>
              </w:rPr>
            </w:r>
          </w:p>
          <w:p w:rsidR="00000000" w:rsidDel="00000000" w:rsidP="00000000" w:rsidRDefault="00000000" w:rsidRPr="00000000" w14:paraId="0000011C">
            <w:pPr>
              <w:spacing w:after="160" w:line="259" w:lineRule="auto"/>
              <w:rPr>
                <w:rFonts w:ascii="Tahoma" w:cs="Tahoma" w:eastAsia="Tahoma" w:hAnsi="Tahoma"/>
                <w:color w:val="000000"/>
                <w:sz w:val="21"/>
                <w:szCs w:val="21"/>
              </w:rPr>
            </w:pPr>
            <w:r w:rsidDel="00000000" w:rsidR="00000000" w:rsidRPr="00000000">
              <w:rPr>
                <w:rFonts w:ascii="Tahoma" w:cs="Tahoma" w:eastAsia="Tahoma" w:hAnsi="Tahoma"/>
                <w:rtl w:val="0"/>
              </w:rPr>
              <w:t xml:space="preserve">“In China I eat steamed dumplings.  I also take pictures of the Great Wall.</w:t>
            </w: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w:t>
            </w:r>
            <w:r w:rsidDel="00000000" w:rsidR="00000000" w:rsidRPr="00000000">
              <w:rPr>
                <w:rFonts w:ascii="Tahoma" w:cs="Tahoma" w:eastAsia="Tahoma" w:hAnsi="Tahoma"/>
                <w:b w:val="0"/>
                <w:rtl w:val="0"/>
              </w:rPr>
              <w:t xml:space="preserve">at is the weather like ther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 </w:t>
            </w:r>
          </w:p>
        </w:tc>
        <w:tc>
          <w:tcP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(Prompt for expansion)</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ahoma" w:cs="Tahoma" w:eastAsia="Tahoma" w:hAnsi="Tahoma"/>
                <w:rtl w:val="0"/>
              </w:rPr>
              <w:t xml:space="preserve">“Is it hot or cold</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1">
            <w:pPr>
              <w:spacing w:after="160" w:line="259" w:lineRule="auto"/>
              <w:rPr>
                <w:rFonts w:ascii="Tahoma" w:cs="Tahoma" w:eastAsia="Tahoma" w:hAnsi="Tahoma"/>
              </w:rPr>
            </w:pPr>
            <w:r w:rsidDel="00000000" w:rsidR="00000000" w:rsidRPr="00000000">
              <w:rPr>
                <w:rtl w:val="0"/>
              </w:rPr>
            </w:r>
          </w:p>
        </w:tc>
        <w:tc>
          <w:tcPr>
            <w:vAlign w:val="center"/>
          </w:tcPr>
          <w:p w:rsidR="00000000" w:rsidDel="00000000" w:rsidP="00000000" w:rsidRDefault="00000000" w:rsidRPr="00000000" w14:paraId="00000122">
            <w:pPr>
              <w:spacing w:after="160" w:line="259" w:lineRule="auto"/>
              <w:rPr>
                <w:rFonts w:ascii="Tahoma" w:cs="Tahoma" w:eastAsia="Tahoma" w:hAnsi="Tahoma"/>
              </w:rPr>
            </w:pPr>
            <w:r w:rsidDel="00000000" w:rsidR="00000000" w:rsidRPr="00000000">
              <w:rPr>
                <w:rFonts w:ascii="Tahoma" w:cs="Tahoma" w:eastAsia="Tahoma" w:hAnsi="Tahoma"/>
                <w:rtl w:val="0"/>
              </w:rPr>
              <w:t xml:space="preserve">“In France, it is hot in the summer.”</w:t>
            </w:r>
          </w:p>
        </w:tc>
      </w:tr>
      <w:tr>
        <w:trPr>
          <w:cantSplit w:val="0"/>
          <w:trHeight w:val="720" w:hRule="atLeast"/>
          <w:tblHeader w:val="0"/>
        </w:trPr>
        <w:tc>
          <w:tcP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Part D: Farewells </w:t>
            </w:r>
          </w:p>
        </w:tc>
        <w:tc>
          <w:tcP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5">
            <w:pPr>
              <w:spacing w:after="160" w:line="259" w:lineRule="auto"/>
              <w:rPr>
                <w:rFonts w:ascii="Tahoma" w:cs="Tahoma" w:eastAsia="Tahoma" w:hAnsi="Tahoma"/>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"Goodbye!" </w:t>
            </w:r>
          </w:p>
        </w:tc>
        <w:tc>
          <w:tcPr>
            <w:vAlign w:val="center"/>
          </w:tcPr>
          <w:p w:rsidR="00000000" w:rsidDel="00000000" w:rsidP="00000000" w:rsidRDefault="00000000" w:rsidRPr="00000000" w14:paraId="000001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Elicitation should not be needed.</w:t>
            </w:r>
          </w:p>
        </w:tc>
        <w:tc>
          <w:tcPr>
            <w:vAlign w:val="center"/>
          </w:tcPr>
          <w:p w:rsidR="00000000" w:rsidDel="00000000" w:rsidP="00000000" w:rsidRDefault="00000000" w:rsidRPr="00000000" w14:paraId="00000128">
            <w:pPr>
              <w:rPr>
                <w:rFonts w:ascii="Tahoma" w:cs="Tahoma" w:eastAsia="Tahoma" w:hAnsi="Tahoma"/>
              </w:rPr>
            </w:pPr>
            <w:r w:rsidDel="00000000" w:rsidR="00000000" w:rsidRPr="00000000">
              <w:rPr>
                <w:rFonts w:ascii="Tahoma" w:cs="Tahoma" w:eastAsia="Tahoma" w:hAnsi="Tahoma"/>
                <w:rtl w:val="0"/>
              </w:rPr>
              <w:t xml:space="preserve">Bye.</w:t>
            </w:r>
          </w:p>
          <w:p w:rsidR="00000000" w:rsidDel="00000000" w:rsidP="00000000" w:rsidRDefault="00000000" w:rsidRPr="00000000" w14:paraId="00000129">
            <w:pPr>
              <w:rPr>
                <w:rFonts w:ascii="Tahoma" w:cs="Tahoma" w:eastAsia="Tahoma" w:hAnsi="Tahoma"/>
              </w:rPr>
            </w:pPr>
            <w:r w:rsidDel="00000000" w:rsidR="00000000" w:rsidRPr="00000000">
              <w:rPr>
                <w:rFonts w:ascii="Tahoma" w:cs="Tahoma" w:eastAsia="Tahoma" w:hAnsi="Tahoma"/>
                <w:rtl w:val="0"/>
              </w:rPr>
              <w:t xml:space="preserve">Goodbye.</w:t>
            </w:r>
          </w:p>
        </w:tc>
      </w:tr>
    </w:tbl>
    <w:p w:rsidR="00000000" w:rsidDel="00000000" w:rsidP="00000000" w:rsidRDefault="00000000" w:rsidRPr="00000000" w14:paraId="0000012A">
      <w:pPr>
        <w:rPr>
          <w:rFonts w:ascii="Tahoma" w:cs="Tahoma" w:eastAsia="Tahoma" w:hAnsi="Tahoma"/>
        </w:rPr>
      </w:pPr>
      <w:r w:rsidDel="00000000" w:rsidR="00000000" w:rsidRPr="00000000">
        <w:rPr>
          <w:rtl w:val="0"/>
        </w:rPr>
      </w:r>
    </w:p>
    <w:p w:rsidR="00000000" w:rsidDel="00000000" w:rsidP="00000000" w:rsidRDefault="00000000" w:rsidRPr="00000000" w14:paraId="0000012B">
      <w:pPr>
        <w:rPr/>
      </w:pPr>
      <w:r w:rsidDel="00000000" w:rsidR="00000000" w:rsidRPr="00000000">
        <w:br w:type="page"/>
      </w:r>
      <w:r w:rsidDel="00000000" w:rsidR="00000000" w:rsidRPr="00000000">
        <w:rPr>
          <w:rtl w:val="0"/>
        </w:rPr>
      </w:r>
    </w:p>
    <w:p w:rsidR="00000000" w:rsidDel="00000000" w:rsidP="00000000" w:rsidRDefault="00000000" w:rsidRPr="00000000" w14:paraId="0000012C">
      <w:pPr>
        <w:spacing w:after="0" w:line="240" w:lineRule="auto"/>
        <w:jc w:val="center"/>
        <w:rPr>
          <w:b w:val="1"/>
          <w:sz w:val="36"/>
          <w:szCs w:val="36"/>
        </w:rPr>
      </w:pPr>
      <w:r w:rsidDel="00000000" w:rsidR="00000000" w:rsidRPr="00000000">
        <w:rPr>
          <w:b w:val="1"/>
          <w:sz w:val="36"/>
          <w:szCs w:val="36"/>
          <w:rtl w:val="0"/>
        </w:rPr>
        <w:t xml:space="preserve">Presentational Writing</w:t>
      </w:r>
    </w:p>
    <w:p w:rsidR="00000000" w:rsidDel="00000000" w:rsidP="00000000" w:rsidRDefault="00000000" w:rsidRPr="00000000" w14:paraId="0000012D">
      <w:pPr>
        <w:spacing w:after="0" w:line="240" w:lineRule="auto"/>
        <w:jc w:val="center"/>
        <w:rPr>
          <w:b w:val="1"/>
          <w:sz w:val="36"/>
          <w:szCs w:val="36"/>
        </w:rPr>
      </w:pPr>
      <w:r w:rsidDel="00000000" w:rsidR="00000000" w:rsidRPr="00000000">
        <w:rPr>
          <w:b w:val="1"/>
          <w:sz w:val="36"/>
          <w:szCs w:val="36"/>
          <w:rtl w:val="0"/>
        </w:rPr>
        <w:t xml:space="preserve">Novice High Proficiency Benchmark Check </w:t>
      </w:r>
    </w:p>
    <w:p w:rsidR="00000000" w:rsidDel="00000000" w:rsidP="00000000" w:rsidRDefault="00000000" w:rsidRPr="00000000" w14:paraId="0000012E">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12F">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You have been chosen as the “student of the week” for your school and the school wants to tell all about you on its social media page. Write about yourself by sharing the following details:</w:t>
      </w:r>
    </w:p>
    <w:p w:rsidR="00000000" w:rsidDel="00000000" w:rsidP="00000000" w:rsidRDefault="00000000" w:rsidRPr="00000000" w14:paraId="000001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Section 1- Profile photo: A quick sketch of yourself.</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Section 2- Biographical information: Your name, where you are from, and how old you are.</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Sections 3, 4, 5- Hometown: For each post, include a quick sketch. Below each sketch, include information in the target language. Be sure to talk about where you live (house/apt OR the city), what your town is like, what you can do in your town. </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Sections 6, 7, 8- Travels: For each post about where you would like to travel, include a quick sketch. Below the sketch, include information in the target language. Be sure to talk about where yo</w:t>
      </w:r>
      <w:r w:rsidDel="00000000" w:rsidR="00000000" w:rsidRPr="00000000">
        <w:rPr>
          <w:rFonts w:ascii="Tahoma" w:cs="Tahoma" w:eastAsia="Tahoma" w:hAnsi="Tahoma"/>
          <w:sz w:val="28"/>
          <w:szCs w:val="28"/>
          <w:rtl w:val="0"/>
        </w:rPr>
        <w:t xml:space="preserve">u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visit, what the weather is like, and what you can do while you are there.</w:t>
      </w:r>
      <w:r w:rsidDel="00000000" w:rsidR="00000000" w:rsidRPr="00000000">
        <w:rPr>
          <w:rtl w:val="0"/>
        </w:rPr>
      </w:r>
    </w:p>
    <w:p w:rsidR="00000000" w:rsidDel="00000000" w:rsidP="00000000" w:rsidRDefault="00000000" w:rsidRPr="00000000" w14:paraId="00000134">
      <w:pPr>
        <w:ind w:left="360" w:firstLine="0"/>
        <w:jc w:val="center"/>
        <w:rPr/>
      </w:pPr>
      <w:r w:rsidDel="00000000" w:rsidR="00000000" w:rsidRPr="00000000">
        <w:rPr/>
        <w:drawing>
          <wp:inline distB="0" distT="0" distL="0" distR="0">
            <wp:extent cx="4019613" cy="2989269"/>
            <wp:effectExtent b="0" l="0" r="0" t="0"/>
            <wp:docPr id="73697847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019613" cy="2989269"/>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ind w:left="360" w:firstLine="0"/>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136">
      <w:pPr>
        <w:ind w:left="0" w:firstLine="0"/>
        <w:rPr>
          <w:b w:val="1"/>
          <w:sz w:val="16"/>
          <w:szCs w:val="16"/>
        </w:rPr>
      </w:pPr>
      <w:r w:rsidDel="00000000" w:rsidR="00000000" w:rsidRPr="00000000">
        <w:rPr>
          <w:rtl w:val="0"/>
        </w:rPr>
      </w:r>
    </w:p>
    <w:p w:rsidR="00000000" w:rsidDel="00000000" w:rsidP="00000000" w:rsidRDefault="00000000" w:rsidRPr="00000000" w14:paraId="00000137">
      <w:pPr>
        <w:ind w:left="0" w:firstLine="0"/>
        <w:rPr>
          <w:b w:val="1"/>
          <w:sz w:val="16"/>
          <w:szCs w:val="16"/>
        </w:rPr>
      </w:pPr>
      <w:r w:rsidDel="00000000" w:rsidR="00000000" w:rsidRPr="00000000">
        <w:rPr>
          <w:rtl w:val="0"/>
        </w:rPr>
      </w:r>
    </w:p>
    <w:p w:rsidR="00000000" w:rsidDel="00000000" w:rsidP="00000000" w:rsidRDefault="00000000" w:rsidRPr="00000000" w14:paraId="00000138">
      <w:pPr>
        <w:rPr>
          <w:b w:val="1"/>
          <w:sz w:val="16"/>
          <w:szCs w:val="16"/>
        </w:rPr>
      </w:pPr>
      <w:r w:rsidDel="00000000" w:rsidR="00000000" w:rsidRPr="00000000">
        <w:rPr/>
        <w:drawing>
          <wp:inline distB="0" distT="0" distL="0" distR="0">
            <wp:extent cx="5943600" cy="7632700"/>
            <wp:effectExtent b="0" l="0" r="0" t="0"/>
            <wp:docPr id="73697847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7632700"/>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ind w:left="2160" w:firstLine="720"/>
        <w:rPr>
          <w:b w:val="1"/>
          <w:sz w:val="16"/>
          <w:szCs w:val="16"/>
        </w:rPr>
      </w:pPr>
      <w:r w:rsidDel="00000000" w:rsidR="00000000" w:rsidRPr="00000000">
        <w:rPr>
          <w:rtl w:val="0"/>
        </w:rPr>
      </w:r>
    </w:p>
    <w:p w:rsidR="00000000" w:rsidDel="00000000" w:rsidP="00000000" w:rsidRDefault="00000000" w:rsidRPr="00000000" w14:paraId="0000013A">
      <w:pPr>
        <w:rPr>
          <w:b w:val="1"/>
          <w:sz w:val="36"/>
          <w:szCs w:val="36"/>
        </w:rPr>
      </w:pPr>
      <w:r w:rsidDel="00000000" w:rsidR="00000000" w:rsidRPr="00000000">
        <w:rPr>
          <w:rtl w:val="0"/>
        </w:rPr>
      </w:r>
    </w:p>
    <w:p w:rsidR="00000000" w:rsidDel="00000000" w:rsidP="00000000" w:rsidRDefault="00000000" w:rsidRPr="00000000" w14:paraId="0000013B">
      <w:pPr>
        <w:ind w:left="360" w:firstLine="0"/>
        <w:jc w:val="center"/>
        <w:rPr>
          <w:b w:val="1"/>
          <w:sz w:val="36"/>
          <w:szCs w:val="36"/>
        </w:rPr>
      </w:pPr>
      <w:r w:rsidDel="00000000" w:rsidR="00000000" w:rsidRPr="00000000">
        <w:rPr>
          <w:b w:val="1"/>
          <w:sz w:val="36"/>
          <w:szCs w:val="36"/>
          <w:rtl w:val="0"/>
        </w:rPr>
        <w:t xml:space="preserve">Presentational Writing</w:t>
      </w:r>
    </w:p>
    <w:p w:rsidR="00000000" w:rsidDel="00000000" w:rsidP="00000000" w:rsidRDefault="00000000" w:rsidRPr="00000000" w14:paraId="0000013C">
      <w:pPr>
        <w:spacing w:after="0" w:line="240" w:lineRule="auto"/>
        <w:jc w:val="center"/>
        <w:rPr>
          <w:b w:val="1"/>
          <w:sz w:val="36"/>
          <w:szCs w:val="36"/>
        </w:rPr>
      </w:pPr>
      <w:r w:rsidDel="00000000" w:rsidR="00000000" w:rsidRPr="00000000">
        <w:rPr>
          <w:b w:val="1"/>
          <w:sz w:val="36"/>
          <w:szCs w:val="36"/>
          <w:rtl w:val="0"/>
        </w:rPr>
        <w:t xml:space="preserve">Novice High Proficiency Benchmark Check </w:t>
      </w:r>
    </w:p>
    <w:p w:rsidR="00000000" w:rsidDel="00000000" w:rsidP="00000000" w:rsidRDefault="00000000" w:rsidRPr="00000000" w14:paraId="0000013D">
      <w:pPr>
        <w:ind w:left="360" w:firstLine="0"/>
        <w:jc w:val="center"/>
        <w:rPr>
          <w:b w:val="1"/>
        </w:rPr>
      </w:pPr>
      <w:r w:rsidDel="00000000" w:rsidR="00000000" w:rsidRPr="00000000">
        <w:rPr>
          <w:rtl w:val="0"/>
        </w:rPr>
      </w:r>
    </w:p>
    <w:p w:rsidR="00000000" w:rsidDel="00000000" w:rsidP="00000000" w:rsidRDefault="00000000" w:rsidRPr="00000000" w14:paraId="0000013E">
      <w:pPr>
        <w:ind w:left="0" w:firstLine="0"/>
        <w:jc w:val="left"/>
        <w:rPr>
          <w:b w:val="1"/>
        </w:rPr>
      </w:pPr>
      <w:r w:rsidDel="00000000" w:rsidR="00000000" w:rsidRPr="00000000">
        <w:rPr>
          <w:b w:val="1"/>
          <w:rtl w:val="0"/>
        </w:rPr>
        <w:t xml:space="preserve">Student name: ____________________________      Class: _____________</w:t>
      </w:r>
    </w:p>
    <w:tbl>
      <w:tblPr>
        <w:tblStyle w:val="Table9"/>
        <w:tblW w:w="945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50"/>
        <w:gridCol w:w="5070"/>
        <w:gridCol w:w="1065"/>
        <w:gridCol w:w="1065"/>
        <w:tblGridChange w:id="0">
          <w:tblGrid>
            <w:gridCol w:w="2250"/>
            <w:gridCol w:w="5070"/>
            <w:gridCol w:w="1065"/>
            <w:gridCol w:w="1065"/>
          </w:tblGrid>
        </w:tblGridChange>
      </w:tblGrid>
      <w:tr>
        <w:trPr>
          <w:cantSplit w:val="0"/>
          <w:tblHeader w:val="0"/>
        </w:trPr>
        <w:tc>
          <w:tcPr/>
          <w:p w:rsidR="00000000" w:rsidDel="00000000" w:rsidP="00000000" w:rsidRDefault="00000000" w:rsidRPr="00000000" w14:paraId="0000013F">
            <w:pPr>
              <w:spacing w:after="0" w:line="240" w:lineRule="auto"/>
              <w:rPr>
                <w:highlight w:val="yellow"/>
              </w:rPr>
            </w:pPr>
            <w:r w:rsidDel="00000000" w:rsidR="00000000" w:rsidRPr="00000000">
              <w:rPr>
                <w:rtl w:val="0"/>
              </w:rPr>
            </w:r>
          </w:p>
        </w:tc>
        <w:tc>
          <w:tcPr/>
          <w:p w:rsidR="00000000" w:rsidDel="00000000" w:rsidP="00000000" w:rsidRDefault="00000000" w:rsidRPr="00000000" w14:paraId="00000140">
            <w:pPr>
              <w:spacing w:after="0" w:line="240" w:lineRule="auto"/>
              <w:rPr>
                <w:highlight w:val="yellow"/>
              </w:rPr>
            </w:pPr>
            <w:r w:rsidDel="00000000" w:rsidR="00000000" w:rsidRPr="00000000">
              <w:rPr>
                <w:rtl w:val="0"/>
              </w:rPr>
            </w:r>
          </w:p>
        </w:tc>
        <w:tc>
          <w:tcPr/>
          <w:p w:rsidR="00000000" w:rsidDel="00000000" w:rsidP="00000000" w:rsidRDefault="00000000" w:rsidRPr="00000000" w14:paraId="00000141">
            <w:pPr>
              <w:spacing w:after="0" w:line="240" w:lineRule="auto"/>
              <w:rPr/>
            </w:pPr>
            <w:r w:rsidDel="00000000" w:rsidR="00000000" w:rsidRPr="00000000">
              <w:rPr>
                <w:rtl w:val="0"/>
              </w:rPr>
              <w:t xml:space="preserve">Meets </w:t>
            </w:r>
          </w:p>
        </w:tc>
        <w:tc>
          <w:tcPr/>
          <w:p w:rsidR="00000000" w:rsidDel="00000000" w:rsidP="00000000" w:rsidRDefault="00000000" w:rsidRPr="00000000" w14:paraId="00000142">
            <w:pPr>
              <w:spacing w:after="0" w:line="240" w:lineRule="auto"/>
              <w:rPr/>
            </w:pPr>
            <w:r w:rsidDel="00000000" w:rsidR="00000000" w:rsidRPr="00000000">
              <w:rPr>
                <w:rtl w:val="0"/>
              </w:rPr>
              <w:t xml:space="preserve">Does not meet </w:t>
            </w:r>
          </w:p>
        </w:tc>
      </w:tr>
      <w:tr>
        <w:trPr>
          <w:cantSplit w:val="0"/>
          <w:tblHeader w:val="0"/>
        </w:trPr>
        <w:tc>
          <w:tcPr/>
          <w:p w:rsidR="00000000" w:rsidDel="00000000" w:rsidP="00000000" w:rsidRDefault="00000000" w:rsidRPr="00000000" w14:paraId="00000143">
            <w:pPr>
              <w:spacing w:after="0" w:line="240" w:lineRule="auto"/>
              <w:rPr>
                <w:highlight w:val="yellow"/>
              </w:rPr>
            </w:pPr>
            <w:r w:rsidDel="00000000" w:rsidR="00000000" w:rsidRPr="00000000">
              <w:rPr>
                <w:rFonts w:ascii="Quattrocento Sans" w:cs="Quattrocento Sans" w:eastAsia="Quattrocento Sans" w:hAnsi="Quattrocento Sans"/>
                <w:rtl w:val="0"/>
              </w:rPr>
              <w:t xml:space="preserve">Functions</w:t>
            </w:r>
            <w:r w:rsidDel="00000000" w:rsidR="00000000" w:rsidRPr="00000000">
              <w:rPr>
                <w:rtl w:val="0"/>
              </w:rPr>
            </w:r>
          </w:p>
        </w:tc>
        <w:tc>
          <w:tcPr/>
          <w:p w:rsidR="00000000" w:rsidDel="00000000" w:rsidP="00000000" w:rsidRDefault="00000000" w:rsidRPr="00000000" w14:paraId="00000144">
            <w:pPr>
              <w:spacing w:after="0" w:line="240" w:lineRule="auto"/>
              <w:rPr/>
            </w:pPr>
            <w:r w:rsidDel="00000000" w:rsidR="00000000" w:rsidRPr="00000000">
              <w:rPr>
                <w:rtl w:val="0"/>
              </w:rPr>
              <w:t xml:space="preserve">Student writes about self, immediate environment, and begins to provide description.</w:t>
            </w:r>
          </w:p>
          <w:p w:rsidR="00000000" w:rsidDel="00000000" w:rsidP="00000000" w:rsidRDefault="00000000" w:rsidRPr="00000000" w14:paraId="00000145">
            <w:pPr>
              <w:spacing w:after="0" w:line="240" w:lineRule="auto"/>
              <w:rPr>
                <w:highlight w:val="yellow"/>
              </w:rPr>
            </w:pPr>
            <w:r w:rsidDel="00000000" w:rsidR="00000000" w:rsidRPr="00000000">
              <w:rPr>
                <w:rtl w:val="0"/>
              </w:rPr>
            </w:r>
          </w:p>
        </w:tc>
        <w:tc>
          <w:tcPr/>
          <w:p w:rsidR="00000000" w:rsidDel="00000000" w:rsidP="00000000" w:rsidRDefault="00000000" w:rsidRPr="00000000" w14:paraId="00000146">
            <w:pPr>
              <w:spacing w:after="0" w:line="240" w:lineRule="auto"/>
              <w:rPr>
                <w:highlight w:val="yellow"/>
              </w:rPr>
            </w:pPr>
            <w:r w:rsidDel="00000000" w:rsidR="00000000" w:rsidRPr="00000000">
              <w:rPr>
                <w:highlight w:val="yellow"/>
                <w:rtl w:val="0"/>
              </w:rPr>
              <w:t xml:space="preserve"> </w:t>
            </w:r>
          </w:p>
        </w:tc>
        <w:tc>
          <w:tcPr/>
          <w:p w:rsidR="00000000" w:rsidDel="00000000" w:rsidP="00000000" w:rsidRDefault="00000000" w:rsidRPr="00000000" w14:paraId="00000147">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48">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49">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4A">
            <w:pPr>
              <w:spacing w:after="0" w:line="240" w:lineRule="auto"/>
              <w:rPr>
                <w:highlight w:val="yellow"/>
              </w:rPr>
            </w:pPr>
            <w:r w:rsidDel="00000000" w:rsidR="00000000" w:rsidRPr="00000000">
              <w:rPr>
                <w:highlight w:val="yellow"/>
                <w:rtl w:val="0"/>
              </w:rPr>
              <w:t xml:space="preserve"> </w:t>
            </w:r>
          </w:p>
        </w:tc>
      </w:tr>
      <w:tr>
        <w:trPr>
          <w:cantSplit w:val="0"/>
          <w:tblHeader w:val="0"/>
        </w:trPr>
        <w:tc>
          <w:tcPr/>
          <w:p w:rsidR="00000000" w:rsidDel="00000000" w:rsidP="00000000" w:rsidRDefault="00000000" w:rsidRPr="00000000" w14:paraId="0000014B">
            <w:pPr>
              <w:spacing w:after="0" w:line="240" w:lineRule="auto"/>
              <w:rPr>
                <w:highlight w:val="yellow"/>
              </w:rPr>
            </w:pPr>
            <w:r w:rsidDel="00000000" w:rsidR="00000000" w:rsidRPr="00000000">
              <w:rPr>
                <w:rFonts w:ascii="Quattrocento Sans" w:cs="Quattrocento Sans" w:eastAsia="Quattrocento Sans" w:hAnsi="Quattrocento Sans"/>
                <w:rtl w:val="0"/>
              </w:rPr>
              <w:t xml:space="preserve">Content/Context</w:t>
            </w:r>
            <w:r w:rsidDel="00000000" w:rsidR="00000000" w:rsidRPr="00000000">
              <w:rPr>
                <w:rtl w:val="0"/>
              </w:rPr>
            </w:r>
          </w:p>
        </w:tc>
        <w:tc>
          <w:tcPr/>
          <w:p w:rsidR="00000000" w:rsidDel="00000000" w:rsidP="00000000" w:rsidRDefault="00000000" w:rsidRPr="00000000" w14:paraId="0000014C">
            <w:pPr>
              <w:spacing w:after="0" w:line="240" w:lineRule="auto"/>
              <w:rPr>
                <w:highlight w:val="yellow"/>
              </w:rPr>
            </w:pPr>
            <w:r w:rsidDel="00000000" w:rsidR="00000000" w:rsidRPr="00000000">
              <w:rPr>
                <w:rtl w:val="0"/>
              </w:rPr>
              <w:t xml:space="preserve">Student writes about self and immediate environment, such as home, community, and activities. Able to use highly predictable vocabulary and begins to use high frequency idiomatic expressions.  </w:t>
            </w:r>
            <w:r w:rsidDel="00000000" w:rsidR="00000000" w:rsidRPr="00000000">
              <w:rPr>
                <w:rtl w:val="0"/>
              </w:rPr>
            </w:r>
          </w:p>
        </w:tc>
        <w:tc>
          <w:tcPr/>
          <w:p w:rsidR="00000000" w:rsidDel="00000000" w:rsidP="00000000" w:rsidRDefault="00000000" w:rsidRPr="00000000" w14:paraId="0000014D">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4E">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4F">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0">
            <w:pPr>
              <w:spacing w:after="0" w:line="240" w:lineRule="auto"/>
              <w:rPr>
                <w:highlight w:val="yellow"/>
              </w:rPr>
            </w:pPr>
            <w:r w:rsidDel="00000000" w:rsidR="00000000" w:rsidRPr="00000000">
              <w:rPr>
                <w:highlight w:val="yellow"/>
                <w:rtl w:val="0"/>
              </w:rPr>
              <w:t xml:space="preserve"> </w:t>
            </w:r>
          </w:p>
        </w:tc>
        <w:tc>
          <w:tcPr/>
          <w:p w:rsidR="00000000" w:rsidDel="00000000" w:rsidP="00000000" w:rsidRDefault="00000000" w:rsidRPr="00000000" w14:paraId="00000151">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2">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3">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4">
            <w:pPr>
              <w:spacing w:after="0" w:line="240" w:lineRule="auto"/>
              <w:rPr>
                <w:highlight w:val="yellow"/>
              </w:rPr>
            </w:pPr>
            <w:r w:rsidDel="00000000" w:rsidR="00000000" w:rsidRPr="00000000">
              <w:rPr>
                <w:highlight w:val="yellow"/>
                <w:rtl w:val="0"/>
              </w:rPr>
              <w:t xml:space="preserve"> </w:t>
            </w:r>
          </w:p>
        </w:tc>
      </w:tr>
      <w:tr>
        <w:trPr>
          <w:cantSplit w:val="0"/>
          <w:tblHeader w:val="0"/>
        </w:trPr>
        <w:tc>
          <w:tcPr/>
          <w:p w:rsidR="00000000" w:rsidDel="00000000" w:rsidP="00000000" w:rsidRDefault="00000000" w:rsidRPr="00000000" w14:paraId="00000155">
            <w:pPr>
              <w:spacing w:after="0" w:line="240" w:lineRule="auto"/>
              <w:rPr>
                <w:highlight w:val="yellow"/>
              </w:rPr>
            </w:pPr>
            <w:r w:rsidDel="00000000" w:rsidR="00000000" w:rsidRPr="00000000">
              <w:rPr>
                <w:rFonts w:ascii="Quattrocento Sans" w:cs="Quattrocento Sans" w:eastAsia="Quattrocento Sans" w:hAnsi="Quattrocento Sans"/>
                <w:rtl w:val="0"/>
              </w:rPr>
              <w:t xml:space="preserve">Text Type</w:t>
            </w:r>
            <w:r w:rsidDel="00000000" w:rsidR="00000000" w:rsidRPr="00000000">
              <w:rPr>
                <w:rtl w:val="0"/>
              </w:rPr>
            </w:r>
          </w:p>
        </w:tc>
        <w:tc>
          <w:tcPr/>
          <w:p w:rsidR="00000000" w:rsidDel="00000000" w:rsidP="00000000" w:rsidRDefault="00000000" w:rsidRPr="00000000" w14:paraId="00000156">
            <w:pPr>
              <w:spacing w:after="0" w:line="240" w:lineRule="auto"/>
              <w:rPr>
                <w:highlight w:val="yellow"/>
              </w:rPr>
            </w:pPr>
            <w:r w:rsidDel="00000000" w:rsidR="00000000" w:rsidRPr="00000000">
              <w:rPr>
                <w:rtl w:val="0"/>
              </w:rPr>
              <w:t xml:space="preserve">Student writes using formulaic sentences and sometimes creates with language expressing original thoughts. Able to produce unrehearsed language. Able to write discrete sentences and possibly a string of sentences.</w:t>
            </w:r>
            <w:r w:rsidDel="00000000" w:rsidR="00000000" w:rsidRPr="00000000">
              <w:rPr>
                <w:rtl w:val="0"/>
              </w:rPr>
            </w:r>
          </w:p>
        </w:tc>
        <w:tc>
          <w:tcPr/>
          <w:p w:rsidR="00000000" w:rsidDel="00000000" w:rsidP="00000000" w:rsidRDefault="00000000" w:rsidRPr="00000000" w14:paraId="00000157">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8">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9">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A">
            <w:pPr>
              <w:spacing w:after="0" w:line="240" w:lineRule="auto"/>
              <w:rPr>
                <w:highlight w:val="yellow"/>
              </w:rPr>
            </w:pPr>
            <w:r w:rsidDel="00000000" w:rsidR="00000000" w:rsidRPr="00000000">
              <w:rPr>
                <w:highlight w:val="yellow"/>
                <w:rtl w:val="0"/>
              </w:rPr>
              <w:t xml:space="preserve"> </w:t>
            </w:r>
          </w:p>
        </w:tc>
        <w:tc>
          <w:tcPr/>
          <w:p w:rsidR="00000000" w:rsidDel="00000000" w:rsidP="00000000" w:rsidRDefault="00000000" w:rsidRPr="00000000" w14:paraId="0000015B">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C">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D">
            <w:pPr>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15E">
            <w:pPr>
              <w:spacing w:after="0" w:line="240" w:lineRule="auto"/>
              <w:rPr>
                <w:highlight w:val="yellow"/>
              </w:rPr>
            </w:pPr>
            <w:r w:rsidDel="00000000" w:rsidR="00000000" w:rsidRPr="00000000">
              <w:rPr>
                <w:highlight w:val="yellow"/>
                <w:rtl w:val="0"/>
              </w:rPr>
              <w:t xml:space="preserve"> </w:t>
            </w:r>
          </w:p>
        </w:tc>
      </w:tr>
      <w:tr>
        <w:trPr>
          <w:cantSplit w:val="0"/>
          <w:tblHeader w:val="0"/>
        </w:trPr>
        <w:tc>
          <w:tcPr/>
          <w:p w:rsidR="00000000" w:rsidDel="00000000" w:rsidP="00000000" w:rsidRDefault="00000000" w:rsidRPr="00000000" w14:paraId="0000015F">
            <w:pPr>
              <w:spacing w:after="0" w:line="240" w:lineRule="auto"/>
              <w:rPr/>
            </w:pPr>
            <w:r w:rsidDel="00000000" w:rsidR="00000000" w:rsidRPr="00000000">
              <w:rPr>
                <w:rFonts w:ascii="Quattrocento Sans" w:cs="Quattrocento Sans" w:eastAsia="Quattrocento Sans" w:hAnsi="Quattrocento Sans"/>
                <w:rtl w:val="0"/>
              </w:rPr>
              <w:t xml:space="preserve">Language Control</w:t>
            </w:r>
            <w:r w:rsidDel="00000000" w:rsidR="00000000" w:rsidRPr="00000000">
              <w:rPr>
                <w:rtl w:val="0"/>
              </w:rPr>
            </w:r>
          </w:p>
        </w:tc>
        <w:tc>
          <w:tcPr/>
          <w:p w:rsidR="00000000" w:rsidDel="00000000" w:rsidP="00000000" w:rsidRDefault="00000000" w:rsidRPr="00000000" w14:paraId="00000160">
            <w:pPr>
              <w:spacing w:after="0" w:line="240" w:lineRule="auto"/>
              <w:rPr/>
            </w:pPr>
            <w:r w:rsidDel="00000000" w:rsidR="00000000" w:rsidRPr="00000000">
              <w:rPr>
                <w:rtl w:val="0"/>
              </w:rPr>
              <w:t xml:space="preserve">Meaning is mostly understandable, but some may require a sympathetic reader.  </w:t>
            </w:r>
          </w:p>
        </w:tc>
        <w:tc>
          <w:tcPr/>
          <w:p w:rsidR="00000000" w:rsidDel="00000000" w:rsidP="00000000" w:rsidRDefault="00000000" w:rsidRPr="00000000" w14:paraId="00000161">
            <w:pPr>
              <w:spacing w:after="0" w:line="240" w:lineRule="auto"/>
              <w:rPr/>
            </w:pPr>
            <w:r w:rsidDel="00000000" w:rsidR="00000000" w:rsidRPr="00000000">
              <w:rPr>
                <w:rtl w:val="0"/>
              </w:rPr>
              <w:t xml:space="preserve"> </w:t>
            </w:r>
          </w:p>
          <w:p w:rsidR="00000000" w:rsidDel="00000000" w:rsidP="00000000" w:rsidRDefault="00000000" w:rsidRPr="00000000" w14:paraId="00000162">
            <w:pPr>
              <w:spacing w:after="0" w:line="240" w:lineRule="auto"/>
              <w:rPr/>
            </w:pPr>
            <w:r w:rsidDel="00000000" w:rsidR="00000000" w:rsidRPr="00000000">
              <w:rPr>
                <w:rtl w:val="0"/>
              </w:rPr>
              <w:t xml:space="preserve"> </w:t>
            </w:r>
          </w:p>
          <w:p w:rsidR="00000000" w:rsidDel="00000000" w:rsidP="00000000" w:rsidRDefault="00000000" w:rsidRPr="00000000" w14:paraId="00000163">
            <w:pPr>
              <w:spacing w:after="0" w:line="240" w:lineRule="auto"/>
              <w:rPr/>
            </w:pPr>
            <w:r w:rsidDel="00000000" w:rsidR="00000000" w:rsidRPr="00000000">
              <w:rPr>
                <w:rtl w:val="0"/>
              </w:rPr>
              <w:t xml:space="preserve"> </w:t>
            </w:r>
          </w:p>
          <w:p w:rsidR="00000000" w:rsidDel="00000000" w:rsidP="00000000" w:rsidRDefault="00000000" w:rsidRPr="00000000" w14:paraId="00000164">
            <w:pPr>
              <w:spacing w:after="0" w:line="240" w:lineRule="auto"/>
              <w:rPr/>
            </w:pPr>
            <w:r w:rsidDel="00000000" w:rsidR="00000000" w:rsidRPr="00000000">
              <w:rPr>
                <w:rtl w:val="0"/>
              </w:rPr>
              <w:t xml:space="preserve"> </w:t>
            </w:r>
          </w:p>
        </w:tc>
        <w:tc>
          <w:tcPr/>
          <w:p w:rsidR="00000000" w:rsidDel="00000000" w:rsidP="00000000" w:rsidRDefault="00000000" w:rsidRPr="00000000" w14:paraId="00000165">
            <w:pPr>
              <w:spacing w:after="0" w:line="240" w:lineRule="auto"/>
              <w:rPr/>
            </w:pPr>
            <w:r w:rsidDel="00000000" w:rsidR="00000000" w:rsidRPr="00000000">
              <w:rPr>
                <w:rtl w:val="0"/>
              </w:rPr>
              <w:t xml:space="preserve"> </w:t>
            </w:r>
          </w:p>
          <w:p w:rsidR="00000000" w:rsidDel="00000000" w:rsidP="00000000" w:rsidRDefault="00000000" w:rsidRPr="00000000" w14:paraId="00000166">
            <w:pPr>
              <w:spacing w:after="0" w:line="240" w:lineRule="auto"/>
              <w:rPr/>
            </w:pPr>
            <w:r w:rsidDel="00000000" w:rsidR="00000000" w:rsidRPr="00000000">
              <w:rPr>
                <w:rtl w:val="0"/>
              </w:rPr>
              <w:t xml:space="preserve"> </w:t>
            </w:r>
          </w:p>
          <w:p w:rsidR="00000000" w:rsidDel="00000000" w:rsidP="00000000" w:rsidRDefault="00000000" w:rsidRPr="00000000" w14:paraId="00000167">
            <w:pPr>
              <w:spacing w:after="0" w:line="240" w:lineRule="auto"/>
              <w:rPr/>
            </w:pPr>
            <w:r w:rsidDel="00000000" w:rsidR="00000000" w:rsidRPr="00000000">
              <w:rPr>
                <w:rtl w:val="0"/>
              </w:rPr>
              <w:t xml:space="preserve"> </w:t>
            </w:r>
          </w:p>
          <w:p w:rsidR="00000000" w:rsidDel="00000000" w:rsidP="00000000" w:rsidRDefault="00000000" w:rsidRPr="00000000" w14:paraId="00000168">
            <w:pPr>
              <w:spacing w:after="0" w:line="240" w:lineRule="auto"/>
              <w:rPr/>
            </w:pPr>
            <w:r w:rsidDel="00000000" w:rsidR="00000000" w:rsidRPr="00000000">
              <w:rPr>
                <w:rtl w:val="0"/>
              </w:rPr>
              <w:t xml:space="preserve"> </w:t>
            </w:r>
          </w:p>
        </w:tc>
      </w:tr>
    </w:tbl>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ind w:left="0" w:firstLine="0"/>
        <w:rPr>
          <w:b w:val="1"/>
        </w:rPr>
      </w:pPr>
      <w:r w:rsidDel="00000000" w:rsidR="00000000" w:rsidRPr="00000000">
        <w:rPr>
          <w:b w:val="1"/>
          <w:rtl w:val="0"/>
        </w:rPr>
        <w:t xml:space="preserve">                        Benchmark Score Demonstrated (Circle One):     Yes             No</w:t>
      </w:r>
    </w:p>
    <w:p w:rsidR="00000000" w:rsidDel="00000000" w:rsidP="00000000" w:rsidRDefault="00000000" w:rsidRPr="00000000" w14:paraId="0000016B">
      <w:pPr>
        <w:ind w:left="2160" w:firstLine="720"/>
        <w:rPr>
          <w:b w:val="1"/>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Fayette County Public Schools</w:t>
    </w:r>
    <w:r w:rsidDel="00000000" w:rsidR="00000000" w:rsidRPr="00000000">
      <w:rPr>
        <w:rtl w:val="0"/>
      </w:rPr>
      <w:tab/>
      <w:t xml:space="preserve">12/8/22</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3CE7"/>
    <w:rPr>
      <w:rFonts w:eastAsiaTheme="minorEastAsia"/>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1Light-Accent1">
    <w:name w:val="Grid Table 1 Light Accent 1"/>
    <w:basedOn w:val="TableNormal"/>
    <w:uiPriority w:val="46"/>
    <w:rsid w:val="00123CE7"/>
    <w:pPr>
      <w:spacing w:after="0" w:line="240" w:lineRule="auto"/>
    </w:pPr>
    <w:rPr>
      <w:rFonts w:eastAsiaTheme="minorEastAsia"/>
      <w:lang w:eastAsia="ja-JP"/>
    </w:r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paragraph" w:styleId="ListParagraph">
    <w:name w:val="List Paragraph"/>
    <w:basedOn w:val="Normal"/>
    <w:uiPriority w:val="34"/>
    <w:qFormat w:val="1"/>
    <w:rsid w:val="00123CE7"/>
    <w:pPr>
      <w:ind w:left="720"/>
      <w:contextualSpacing w:val="1"/>
    </w:pPr>
  </w:style>
  <w:style w:type="table" w:styleId="GridTable1Light">
    <w:name w:val="Grid Table 1 Light"/>
    <w:basedOn w:val="TableNormal"/>
    <w:uiPriority w:val="46"/>
    <w:rsid w:val="00123CE7"/>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Header">
    <w:name w:val="header"/>
    <w:basedOn w:val="Normal"/>
    <w:link w:val="HeaderChar"/>
    <w:uiPriority w:val="99"/>
    <w:unhideWhenUsed w:val="1"/>
    <w:rsid w:val="00123C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3CE7"/>
    <w:rPr>
      <w:rFonts w:eastAsiaTheme="minorEastAsia"/>
      <w:lang w:eastAsia="ja-JP"/>
    </w:rPr>
  </w:style>
  <w:style w:type="paragraph" w:styleId="Footer">
    <w:name w:val="footer"/>
    <w:basedOn w:val="Normal"/>
    <w:link w:val="FooterChar"/>
    <w:uiPriority w:val="99"/>
    <w:unhideWhenUsed w:val="1"/>
    <w:rsid w:val="00123C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3CE7"/>
    <w:rPr>
      <w:rFonts w:eastAsiaTheme="minorEastAsia"/>
      <w:lang w:eastAsia="ja-JP"/>
    </w:rPr>
  </w:style>
  <w:style w:type="paragraph" w:styleId="paragraph" w:customStyle="1">
    <w:name w:val="paragraph"/>
    <w:basedOn w:val="Normal"/>
    <w:rsid w:val="00123CE7"/>
    <w:pPr>
      <w:spacing w:after="100" w:afterAutospacing="1" w:before="100" w:beforeAutospacing="1" w:line="240" w:lineRule="auto"/>
    </w:pPr>
    <w:rPr>
      <w:rFonts w:ascii="Times New Roman" w:cs="Times New Roman" w:eastAsia="Times New Roman" w:hAnsi="Times New Roman"/>
      <w:sz w:val="24"/>
      <w:szCs w:val="24"/>
      <w:lang w:eastAsia="en-US"/>
    </w:rPr>
  </w:style>
  <w:style w:type="character" w:styleId="normaltextrun" w:customStyle="1">
    <w:name w:val="normaltextrun"/>
    <w:basedOn w:val="DefaultParagraphFont"/>
    <w:rsid w:val="00123CE7"/>
  </w:style>
  <w:style w:type="character" w:styleId="eop" w:customStyle="1">
    <w:name w:val="eop"/>
    <w:basedOn w:val="DefaultParagraphFont"/>
    <w:rsid w:val="00123CE7"/>
  </w:style>
  <w:style w:type="paragraph" w:styleId="BalloonText">
    <w:name w:val="Balloon Text"/>
    <w:basedOn w:val="Normal"/>
    <w:link w:val="BalloonTextChar"/>
    <w:uiPriority w:val="99"/>
    <w:semiHidden w:val="1"/>
    <w:unhideWhenUsed w:val="1"/>
    <w:rsid w:val="0026497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4974"/>
    <w:rPr>
      <w:rFonts w:ascii="Segoe UI" w:cs="Segoe UI" w:hAnsi="Segoe UI" w:eastAsiaTheme="minorEastAsia"/>
      <w:sz w:val="18"/>
      <w:szCs w:val="18"/>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widowControl w:val="1"/>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o05XDNlrpk6qofrg+SWZ8UGZA==">AMUW2mVv+NQtpgDEChFDFqDIWUFB43XGVS0opx5Vp9m2ZOsGmxJuA/nm0WGkFmqmdLdSZYfZx/2o5PO2vm6C0I2iBD8T3DjZa417rAaWFQqvZCIwRg4MFJu5qISvMBHl4Qb303Gle7ES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2022-10-20T00:18:00Z</dcterms:created>
  <dc:creator>Jordan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0x01010042647CC503A53A449232DF8B2BB9B18C</vt:lpwstr>
  </property>
</Properties>
</file>