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7F01" w:rsidRDefault="00D17F01">
      <w:bookmarkStart w:id="0" w:name="_GoBack"/>
      <w:bookmarkEnd w:id="0"/>
    </w:p>
    <w:tbl>
      <w:tblPr>
        <w:tblStyle w:val="a"/>
        <w:tblW w:w="1549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70"/>
        <w:gridCol w:w="5025"/>
      </w:tblGrid>
      <w:tr w:rsidR="00D17F01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Marzano’s</w:t>
            </w:r>
            <w:proofErr w:type="spellEnd"/>
            <w:r>
              <w:rPr>
                <w:b/>
                <w:sz w:val="96"/>
                <w:szCs w:val="96"/>
              </w:rPr>
              <w:t xml:space="preserve"> Strategies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Visual </w:t>
            </w:r>
          </w:p>
        </w:tc>
      </w:tr>
      <w:tr w:rsidR="00D17F01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color w:val="9900FF"/>
                <w:sz w:val="144"/>
                <w:szCs w:val="144"/>
              </w:rPr>
            </w:pPr>
            <w:r>
              <w:rPr>
                <w:rFonts w:ascii="Amatic SC" w:eastAsia="Amatic SC" w:hAnsi="Amatic SC" w:cs="Amatic SC"/>
                <w:b/>
                <w:color w:val="9900FF"/>
                <w:sz w:val="144"/>
                <w:szCs w:val="144"/>
              </w:rPr>
              <w:t xml:space="preserve">Summarizing and Note Taking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057525" cy="2298700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29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01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38761D"/>
                <w:sz w:val="120"/>
                <w:szCs w:val="120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120"/>
                <w:szCs w:val="120"/>
              </w:rPr>
              <w:t xml:space="preserve">Homework and Practice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0"/>
                <w:szCs w:val="120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862263" cy="23241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263" cy="232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01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color w:val="B45F06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color w:val="B45F06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color w:val="B45F06"/>
                <w:sz w:val="20"/>
                <w:szCs w:val="20"/>
              </w:rPr>
            </w:pPr>
          </w:p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color w:val="B45F06"/>
                <w:sz w:val="144"/>
                <w:szCs w:val="144"/>
              </w:rPr>
            </w:pPr>
            <w:r>
              <w:rPr>
                <w:rFonts w:ascii="Caveat" w:eastAsia="Caveat" w:hAnsi="Caveat" w:cs="Caveat"/>
                <w:color w:val="B45F06"/>
                <w:sz w:val="144"/>
                <w:szCs w:val="144"/>
              </w:rPr>
              <w:t xml:space="preserve">Cooperative Learning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957513" cy="2114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513" cy="2114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01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olas" w:eastAsia="Consolas" w:hAnsi="Consolas" w:cs="Consolas"/>
                <w:color w:val="A64D79"/>
                <w:sz w:val="16"/>
                <w:szCs w:val="16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olas" w:eastAsia="Consolas" w:hAnsi="Consolas" w:cs="Consolas"/>
                <w:color w:val="A64D79"/>
                <w:sz w:val="16"/>
                <w:szCs w:val="16"/>
              </w:rPr>
            </w:pPr>
          </w:p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olas" w:eastAsia="Consolas" w:hAnsi="Consolas" w:cs="Consolas"/>
                <w:color w:val="A64D79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A64D79"/>
                <w:sz w:val="96"/>
                <w:szCs w:val="96"/>
              </w:rPr>
              <w:t>Generating &amp; Testing a Hypothesis</w:t>
            </w: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olas" w:eastAsia="Consolas" w:hAnsi="Consolas" w:cs="Consolas"/>
                <w:color w:val="A64D79"/>
                <w:sz w:val="20"/>
                <w:szCs w:val="20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771775" cy="2157413"/>
                  <wp:effectExtent l="0" t="0" r="0" b="0"/>
                  <wp:docPr id="3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157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01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FF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FF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FF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FF00"/>
                <w:sz w:val="20"/>
                <w:szCs w:val="20"/>
              </w:rPr>
            </w:pPr>
          </w:p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FF00"/>
                <w:sz w:val="96"/>
                <w:szCs w:val="96"/>
              </w:rPr>
            </w:pPr>
            <w:r>
              <w:rPr>
                <w:rFonts w:ascii="Comic Sans MS" w:eastAsia="Comic Sans MS" w:hAnsi="Comic Sans MS" w:cs="Comic Sans MS"/>
                <w:color w:val="00FF00"/>
                <w:sz w:val="96"/>
                <w:szCs w:val="96"/>
              </w:rPr>
              <w:t>Reinforcing Effort and Providing Recognition</w:t>
            </w: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FF00"/>
                <w:sz w:val="96"/>
                <w:szCs w:val="96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995613" cy="2800350"/>
                  <wp:effectExtent l="0" t="0" r="0" b="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613" cy="2800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01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bster" w:eastAsia="Lobster" w:hAnsi="Lobster" w:cs="Lobster"/>
                <w:color w:val="4A86E8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bster" w:eastAsia="Lobster" w:hAnsi="Lobster" w:cs="Lobster"/>
                <w:color w:val="4A86E8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bster" w:eastAsia="Lobster" w:hAnsi="Lobster" w:cs="Lobster"/>
                <w:color w:val="4A86E8"/>
                <w:sz w:val="20"/>
                <w:szCs w:val="20"/>
              </w:rPr>
            </w:pPr>
          </w:p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bster" w:eastAsia="Lobster" w:hAnsi="Lobster" w:cs="Lobster"/>
                <w:color w:val="4A86E8"/>
                <w:sz w:val="144"/>
                <w:szCs w:val="144"/>
              </w:rPr>
            </w:pPr>
            <w:r>
              <w:rPr>
                <w:rFonts w:ascii="Lobster" w:eastAsia="Lobster" w:hAnsi="Lobster" w:cs="Lobster"/>
                <w:color w:val="4A86E8"/>
                <w:sz w:val="144"/>
                <w:szCs w:val="144"/>
              </w:rPr>
              <w:t>Graphic Organizers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057525" cy="3367088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3367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01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ncopate" w:eastAsia="Syncopate" w:hAnsi="Syncopate" w:cs="Syncopate"/>
                <w:b/>
                <w:color w:val="FFFF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ncopate" w:eastAsia="Syncopate" w:hAnsi="Syncopate" w:cs="Syncopate"/>
                <w:b/>
                <w:color w:val="FFFF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ncopate" w:eastAsia="Syncopate" w:hAnsi="Syncopate" w:cs="Syncopate"/>
                <w:b/>
                <w:color w:val="FFFF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ncopate" w:eastAsia="Syncopate" w:hAnsi="Syncopate" w:cs="Syncopate"/>
                <w:b/>
                <w:color w:val="FFFF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ncopate" w:eastAsia="Syncopate" w:hAnsi="Syncopate" w:cs="Syncopate"/>
                <w:b/>
                <w:color w:val="FFFF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ncopate" w:eastAsia="Syncopate" w:hAnsi="Syncopate" w:cs="Syncopate"/>
                <w:b/>
                <w:color w:val="FFFF00"/>
                <w:sz w:val="20"/>
                <w:szCs w:val="20"/>
              </w:rPr>
            </w:pPr>
          </w:p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ncopate" w:eastAsia="Syncopate" w:hAnsi="Syncopate" w:cs="Syncopate"/>
                <w:b/>
                <w:color w:val="FFFF00"/>
                <w:sz w:val="96"/>
                <w:szCs w:val="96"/>
              </w:rPr>
            </w:pPr>
            <w:r>
              <w:rPr>
                <w:rFonts w:ascii="Syncopate" w:eastAsia="Syncopate" w:hAnsi="Syncopate" w:cs="Syncopate"/>
                <w:b/>
                <w:color w:val="FFFF00"/>
                <w:sz w:val="96"/>
                <w:szCs w:val="96"/>
              </w:rPr>
              <w:t xml:space="preserve">Similarities &amp;  Differences </w:t>
            </w: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ncopate" w:eastAsia="Syncopate" w:hAnsi="Syncopate" w:cs="Syncopate"/>
                <w:b/>
                <w:color w:val="FFFF00"/>
                <w:sz w:val="96"/>
                <w:szCs w:val="96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938463" cy="3190875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463" cy="3190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01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  <w:color w:val="FF00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  <w:color w:val="FF00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  <w:color w:val="FF00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  <w:color w:val="FF00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  <w:color w:val="FF000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  <w:color w:val="FF0000"/>
                <w:sz w:val="20"/>
                <w:szCs w:val="20"/>
              </w:rPr>
            </w:pPr>
          </w:p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  <w:color w:val="FF0000"/>
                <w:sz w:val="120"/>
                <w:szCs w:val="120"/>
              </w:rPr>
            </w:pPr>
            <w:r>
              <w:rPr>
                <w:rFonts w:ascii="Roboto Mono" w:eastAsia="Roboto Mono" w:hAnsi="Roboto Mono" w:cs="Roboto Mono"/>
                <w:color w:val="FF0000"/>
                <w:sz w:val="120"/>
                <w:szCs w:val="120"/>
              </w:rPr>
              <w:t>Non Linguistic Representation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000375" cy="3400425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3400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01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rsiva" w:eastAsia="Corsiva" w:hAnsi="Corsiva" w:cs="Corsiva"/>
                <w:color w:val="C27BA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rsiva" w:eastAsia="Corsiva" w:hAnsi="Corsiva" w:cs="Corsiva"/>
                <w:color w:val="C27BA0"/>
                <w:sz w:val="20"/>
                <w:szCs w:val="20"/>
              </w:rPr>
            </w:pP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rsiva" w:eastAsia="Corsiva" w:hAnsi="Corsiva" w:cs="Corsiva"/>
                <w:color w:val="C27BA0"/>
                <w:sz w:val="20"/>
                <w:szCs w:val="20"/>
              </w:rPr>
            </w:pPr>
          </w:p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rsiva" w:eastAsia="Corsiva" w:hAnsi="Corsiva" w:cs="Corsiva"/>
                <w:b/>
                <w:color w:val="C27BA0"/>
                <w:sz w:val="144"/>
                <w:szCs w:val="144"/>
              </w:rPr>
            </w:pPr>
            <w:r>
              <w:rPr>
                <w:rFonts w:ascii="Corsiva" w:eastAsia="Corsiva" w:hAnsi="Corsiva" w:cs="Corsiva"/>
                <w:b/>
                <w:color w:val="C27BA0"/>
                <w:sz w:val="144"/>
                <w:szCs w:val="144"/>
              </w:rPr>
              <w:t xml:space="preserve">Academic Vocabulary </w:t>
            </w:r>
          </w:p>
          <w:p w:rsidR="00D17F01" w:rsidRDefault="00D17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rsiva" w:eastAsia="Corsiva" w:hAnsi="Corsiva" w:cs="Corsiva"/>
                <w:color w:val="C27BA0"/>
                <w:sz w:val="48"/>
                <w:szCs w:val="48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024188" cy="291465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188" cy="2914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01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eastAsia="Roboto Mono" w:hAnsi="Roboto Mono" w:cs="Roboto Mono"/>
                <w:b/>
                <w:color w:val="00FFFF"/>
                <w:sz w:val="96"/>
                <w:szCs w:val="96"/>
              </w:rPr>
            </w:pPr>
            <w:r>
              <w:rPr>
                <w:rFonts w:ascii="Roboto Mono" w:eastAsia="Roboto Mono" w:hAnsi="Roboto Mono" w:cs="Roboto Mono"/>
                <w:b/>
                <w:color w:val="00FFFF"/>
                <w:sz w:val="96"/>
                <w:szCs w:val="96"/>
              </w:rPr>
              <w:lastRenderedPageBreak/>
              <w:t xml:space="preserve">Setting Objectives &amp; Providing Feedback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01" w:rsidRDefault="00783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057525" cy="2862263"/>
                  <wp:effectExtent l="0" t="0" r="0" b="0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862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F01" w:rsidRDefault="00D17F01"/>
    <w:sectPr w:rsidR="00D17F01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omfortaa">
    <w:charset w:val="00"/>
    <w:family w:val="auto"/>
    <w:pitch w:val="default"/>
  </w:font>
  <w:font w:name="Caveat"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Comic Sans MS">
    <w:panose1 w:val="030F0702030302020204"/>
    <w:charset w:val="00"/>
    <w:family w:val="auto"/>
    <w:pitch w:val="default"/>
  </w:font>
  <w:font w:name="Lobster">
    <w:charset w:val="00"/>
    <w:family w:val="auto"/>
    <w:pitch w:val="default"/>
  </w:font>
  <w:font w:name="Syncopate">
    <w:charset w:val="00"/>
    <w:family w:val="auto"/>
    <w:pitch w:val="default"/>
  </w:font>
  <w:font w:name="Roboto Mono">
    <w:charset w:val="00"/>
    <w:family w:val="auto"/>
    <w:pitch w:val="default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01"/>
    <w:rsid w:val="001746B8"/>
    <w:rsid w:val="00783DCD"/>
    <w:rsid w:val="00D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6EF09-1F31-40BC-8099-BEAB443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BJ</dc:creator>
  <cp:lastModifiedBy>Martin, BJ</cp:lastModifiedBy>
  <cp:revision>2</cp:revision>
  <dcterms:created xsi:type="dcterms:W3CDTF">2020-05-20T00:26:00Z</dcterms:created>
  <dcterms:modified xsi:type="dcterms:W3CDTF">2020-05-20T00:26:00Z</dcterms:modified>
</cp:coreProperties>
</file>