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Compare/contrast the structure of two or more texts, and analyze how the differing structure of each text contributes to its meaning and style.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Meaning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Contrast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Contributes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structures of various types of text structure.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meaning of a text.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Cite text evidence.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a text contributes to its meaning.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Compare/contrast the structure of two texts.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the structure of each text contributes to its meaning and style.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compare/contrast the structures of two texts.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differences in text structure contribute to their meaning and style.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I’ll know I’m successful when I can: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similarities in text structure.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differences in text structure.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the style in each text.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the meaning of each text.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structure of each text contributes to its style.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the structure of each text contributes to its meaning.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text evidence.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