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RI K.2 With prompting and support, orally recognize key details from a summary to demonstrate understanding of the central idea of a text.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key details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summary *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central idea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text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*Summary may be pre-written by teacher, may be written collaboratively by teacher and students, or collaboratively with other students. Experience with RI.K.3 will aid students in creating a summary; summarizing is one of the flexible strategies listed in RI.K.10.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orally recognize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demonstrate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(understanding)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that texts and visuals/pictures convey meaning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attend to text read aloud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With prompting and support…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text is written with a purpose (inform, persuade, entertain)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that a central idea can be inferred from the key details in a text (the point the author wants you to remember most)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that a summary is composed of the key details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orally recognize key details from a text or summary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(distinguishing key details from extraneous details)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om the key details, demonstrate understanding of the central idea in the text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how key details in a text relate to the central idea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Resource Tips: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modeling and focusing on section titles, headings, bullet points which often aligns to central message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clarify and distinguish between topic and central idea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central idea (main idea)- the point the author wants you to remember most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use key details to identify the central message of the text.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With some help, I can tell the key details of a text or summary.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With some help, I can use key details from a text or summary to tell the central idea. 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